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5"/>
        <w:tblOverlap w:val="never"/>
        <w:tblW w:w="9935" w:type="dxa"/>
        <w:tblCellMar>
          <w:left w:w="0" w:type="dxa"/>
          <w:right w:w="0" w:type="dxa"/>
        </w:tblCellMar>
        <w:tblLook w:val="04A0" w:firstRow="1" w:lastRow="0" w:firstColumn="1" w:lastColumn="0" w:noHBand="0" w:noVBand="1"/>
      </w:tblPr>
      <w:tblGrid>
        <w:gridCol w:w="4293"/>
        <w:gridCol w:w="5642"/>
      </w:tblGrid>
      <w:tr w:rsidR="00FA311D" w:rsidRPr="00FA311D" w:rsidTr="006F52CE">
        <w:trPr>
          <w:trHeight w:val="1550"/>
        </w:trPr>
        <w:tc>
          <w:tcPr>
            <w:tcW w:w="4293" w:type="dxa"/>
            <w:shd w:val="clear" w:color="auto" w:fill="auto"/>
            <w:tcMar>
              <w:top w:w="0" w:type="dxa"/>
              <w:left w:w="108" w:type="dxa"/>
              <w:bottom w:w="0" w:type="dxa"/>
              <w:right w:w="108" w:type="dxa"/>
            </w:tcMar>
          </w:tcPr>
          <w:p w:rsidR="006F52CE" w:rsidRPr="00FA311D" w:rsidRDefault="00D9067C" w:rsidP="006F52CE">
            <w:pPr>
              <w:spacing w:line="336" w:lineRule="auto"/>
              <w:jc w:val="center"/>
              <w:rPr>
                <w:sz w:val="26"/>
                <w:szCs w:val="26"/>
              </w:rPr>
            </w:pPr>
            <w:r w:rsidRPr="00FA311D">
              <w:rPr>
                <w:sz w:val="26"/>
                <w:szCs w:val="26"/>
              </w:rPr>
              <w:t>PHÒNG GDĐT PHÚ GIÁO</w:t>
            </w:r>
          </w:p>
          <w:p w:rsidR="00D9067C" w:rsidRPr="00FA311D" w:rsidRDefault="00D9067C" w:rsidP="006F52CE">
            <w:pPr>
              <w:spacing w:line="336" w:lineRule="auto"/>
              <w:jc w:val="center"/>
              <w:rPr>
                <w:sz w:val="26"/>
                <w:szCs w:val="26"/>
              </w:rPr>
            </w:pPr>
            <w:r w:rsidRPr="00FA311D">
              <w:rPr>
                <w:noProof/>
                <w:sz w:val="26"/>
                <w:szCs w:val="26"/>
                <w:lang w:eastAsia="vi-VN"/>
              </w:rPr>
              <mc:AlternateContent>
                <mc:Choice Requires="wps">
                  <w:drawing>
                    <wp:anchor distT="0" distB="0" distL="114300" distR="114300" simplePos="0" relativeHeight="251660288" behindDoc="0" locked="0" layoutInCell="1" allowOverlap="1" wp14:anchorId="650C0321" wp14:editId="18E0FB08">
                      <wp:simplePos x="0" y="0"/>
                      <wp:positionH relativeFrom="column">
                        <wp:posOffset>853440</wp:posOffset>
                      </wp:positionH>
                      <wp:positionV relativeFrom="paragraph">
                        <wp:posOffset>218440</wp:posOffset>
                      </wp:positionV>
                      <wp:extent cx="857250" cy="9525"/>
                      <wp:effectExtent l="5715" t="12700" r="13335" b="635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C8E48" id="_x0000_t32" coordsize="21600,21600" o:spt="32" o:oned="t" path="m,l21600,21600e" filled="f">
                      <v:path arrowok="t" fillok="f" o:connecttype="none"/>
                      <o:lock v:ext="edit" shapetype="t"/>
                    </v:shapetype>
                    <v:shape id="Đường kết nối Mũi tên Thẳng 3" o:spid="_x0000_s1026" type="#_x0000_t32" style="position:absolute;margin-left:67.2pt;margin-top:17.2pt;width:6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"/>
                  </w:pict>
                </mc:Fallback>
              </mc:AlternateContent>
            </w:r>
            <w:r w:rsidRPr="00FA311D">
              <w:rPr>
                <w:b/>
                <w:bCs/>
                <w:sz w:val="26"/>
                <w:szCs w:val="26"/>
              </w:rPr>
              <w:t>TRƯỜNG TH TÂN HIỆP</w:t>
            </w:r>
          </w:p>
          <w:p w:rsidR="00D9067C" w:rsidRPr="00FA311D" w:rsidRDefault="00D9067C" w:rsidP="007E1A00">
            <w:pPr>
              <w:spacing w:line="336" w:lineRule="auto"/>
              <w:jc w:val="center"/>
              <w:rPr>
                <w:sz w:val="26"/>
                <w:szCs w:val="26"/>
              </w:rPr>
            </w:pPr>
            <w:r w:rsidRPr="00FA311D">
              <w:rPr>
                <w:sz w:val="26"/>
                <w:szCs w:val="26"/>
              </w:rPr>
              <w:t>Số : ……/ KH – THTH</w:t>
            </w:r>
          </w:p>
        </w:tc>
        <w:tc>
          <w:tcPr>
            <w:tcW w:w="5642" w:type="dxa"/>
            <w:shd w:val="clear" w:color="auto" w:fill="auto"/>
            <w:tcMar>
              <w:top w:w="0" w:type="dxa"/>
              <w:left w:w="108" w:type="dxa"/>
              <w:bottom w:w="0" w:type="dxa"/>
              <w:right w:w="108" w:type="dxa"/>
            </w:tcMar>
          </w:tcPr>
          <w:p w:rsidR="00D9067C" w:rsidRPr="00FA311D" w:rsidRDefault="00D9067C" w:rsidP="007E1A00">
            <w:pPr>
              <w:spacing w:line="336" w:lineRule="auto"/>
              <w:jc w:val="center"/>
              <w:rPr>
                <w:b/>
                <w:sz w:val="26"/>
                <w:szCs w:val="26"/>
              </w:rPr>
            </w:pPr>
            <w:r w:rsidRPr="00FA311D">
              <w:rPr>
                <w:b/>
                <w:sz w:val="26"/>
                <w:szCs w:val="26"/>
              </w:rPr>
              <w:t>CỘNG HOÀ XÃ HỘI CHỦ NGHĨA VIỆT NAM</w:t>
            </w:r>
          </w:p>
          <w:p w:rsidR="00D9067C" w:rsidRPr="00FA311D" w:rsidRDefault="00D9067C" w:rsidP="007E1A00">
            <w:pPr>
              <w:spacing w:line="336" w:lineRule="auto"/>
              <w:jc w:val="center"/>
              <w:rPr>
                <w:szCs w:val="28"/>
              </w:rPr>
            </w:pPr>
            <w:r w:rsidRPr="00FA311D">
              <w:rPr>
                <w:noProof/>
                <w:szCs w:val="28"/>
                <w:lang w:eastAsia="vi-VN"/>
              </w:rPr>
              <mc:AlternateContent>
                <mc:Choice Requires="wps">
                  <w:drawing>
                    <wp:anchor distT="0" distB="0" distL="114300" distR="114300" simplePos="0" relativeHeight="251661312" behindDoc="0" locked="0" layoutInCell="1" allowOverlap="1" wp14:anchorId="0A0B26EB" wp14:editId="68E0C402">
                      <wp:simplePos x="0" y="0"/>
                      <wp:positionH relativeFrom="column">
                        <wp:posOffset>664845</wp:posOffset>
                      </wp:positionH>
                      <wp:positionV relativeFrom="paragraph">
                        <wp:posOffset>215265</wp:posOffset>
                      </wp:positionV>
                      <wp:extent cx="2070100" cy="0"/>
                      <wp:effectExtent l="7620" t="5715" r="8255" b="1333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AE2F3" id="Đường kết nối Mũi tên Thẳng 2" o:spid="_x0000_s1026" type="#_x0000_t32" style="position:absolute;margin-left:52.35pt;margin-top:16.95pt;width: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"/>
                  </w:pict>
                </mc:Fallback>
              </mc:AlternateContent>
            </w:r>
            <w:r w:rsidRPr="00FA311D">
              <w:rPr>
                <w:b/>
                <w:bCs/>
                <w:szCs w:val="28"/>
              </w:rPr>
              <w:t>Độc lập – Tự do – Hạnh phúc</w:t>
            </w:r>
          </w:p>
          <w:p w:rsidR="00D9067C" w:rsidRPr="00FA311D" w:rsidRDefault="00D9067C" w:rsidP="00D9067C">
            <w:pPr>
              <w:spacing w:line="336" w:lineRule="auto"/>
              <w:jc w:val="center"/>
              <w:rPr>
                <w:i/>
                <w:iCs/>
                <w:sz w:val="26"/>
                <w:szCs w:val="26"/>
              </w:rPr>
            </w:pPr>
            <w:r w:rsidRPr="00FA311D">
              <w:rPr>
                <w:i/>
                <w:iCs/>
                <w:sz w:val="26"/>
                <w:szCs w:val="26"/>
              </w:rPr>
              <w:t>Tân Hiệp, ngày ….  tháng 3 năm 2020</w:t>
            </w:r>
          </w:p>
        </w:tc>
      </w:tr>
    </w:tbl>
    <w:p w:rsidR="00D9067C" w:rsidRPr="00FA311D" w:rsidRDefault="00D9067C" w:rsidP="00D9067C">
      <w:pPr>
        <w:spacing w:before="120" w:after="120" w:line="240" w:lineRule="auto"/>
        <w:ind w:firstLine="720"/>
        <w:jc w:val="center"/>
        <w:rPr>
          <w:b/>
          <w:bCs/>
        </w:rPr>
      </w:pPr>
      <w:r w:rsidRPr="00FA311D">
        <w:rPr>
          <w:b/>
          <w:bCs/>
        </w:rPr>
        <w:t xml:space="preserve">KẾ HOẠCH </w:t>
      </w:r>
    </w:p>
    <w:p w:rsidR="00D9067C" w:rsidRPr="00FA311D" w:rsidRDefault="00D9067C" w:rsidP="00D9067C">
      <w:pPr>
        <w:spacing w:before="120" w:after="120" w:line="240" w:lineRule="auto"/>
        <w:ind w:firstLine="720"/>
        <w:jc w:val="center"/>
        <w:rPr>
          <w:rFonts w:asciiTheme="majorHAnsi" w:eastAsia="Times New Roman" w:hAnsiTheme="majorHAnsi" w:cstheme="majorHAnsi"/>
          <w:b/>
          <w:bCs/>
          <w:szCs w:val="28"/>
          <w:bdr w:val="none" w:sz="0" w:space="0" w:color="auto" w:frame="1"/>
          <w:lang w:eastAsia="vi-VN"/>
        </w:rPr>
      </w:pPr>
      <w:r w:rsidRPr="00FA311D">
        <w:rPr>
          <w:rFonts w:asciiTheme="majorHAnsi" w:eastAsia="Times New Roman" w:hAnsiTheme="majorHAnsi" w:cstheme="majorHAnsi"/>
          <w:b/>
          <w:bCs/>
          <w:szCs w:val="28"/>
          <w:bdr w:val="none" w:sz="0" w:space="0" w:color="auto" w:frame="1"/>
          <w:lang w:eastAsia="vi-VN"/>
        </w:rPr>
        <w:t xml:space="preserve">Hướng dẫn học sinh ôn tập và tự học trong quá trình nghỉ </w:t>
      </w:r>
      <w:r w:rsidR="002D1C6F" w:rsidRPr="00FA311D">
        <w:rPr>
          <w:rFonts w:asciiTheme="majorHAnsi" w:eastAsia="Times New Roman" w:hAnsiTheme="majorHAnsi" w:cstheme="majorHAnsi"/>
          <w:b/>
          <w:bCs/>
          <w:szCs w:val="28"/>
          <w:bdr w:val="none" w:sz="0" w:space="0" w:color="auto" w:frame="1"/>
          <w:lang w:eastAsia="vi-VN"/>
        </w:rPr>
        <w:t xml:space="preserve"> học</w:t>
      </w:r>
    </w:p>
    <w:p w:rsidR="00D9067C" w:rsidRPr="00454076" w:rsidRDefault="002D1C6F" w:rsidP="00D9067C">
      <w:pPr>
        <w:spacing w:before="120" w:after="120" w:line="240" w:lineRule="auto"/>
        <w:ind w:firstLine="720"/>
        <w:jc w:val="center"/>
        <w:rPr>
          <w:rFonts w:asciiTheme="majorHAnsi" w:eastAsia="Times New Roman" w:hAnsiTheme="majorHAnsi" w:cstheme="majorHAnsi"/>
          <w:b/>
          <w:bCs/>
          <w:szCs w:val="28"/>
          <w:bdr w:val="none" w:sz="0" w:space="0" w:color="auto" w:frame="1"/>
          <w:lang w:eastAsia="vi-VN"/>
        </w:rPr>
      </w:pPr>
      <w:r w:rsidRPr="00FA311D">
        <w:rPr>
          <w:rFonts w:asciiTheme="majorHAnsi" w:eastAsia="Times New Roman" w:hAnsiTheme="majorHAnsi" w:cstheme="majorHAnsi"/>
          <w:b/>
          <w:bCs/>
          <w:szCs w:val="28"/>
          <w:bdr w:val="none" w:sz="0" w:space="0" w:color="auto" w:frame="1"/>
          <w:lang w:eastAsia="vi-VN"/>
        </w:rPr>
        <w:t>P</w:t>
      </w:r>
      <w:r w:rsidR="00D9067C" w:rsidRPr="00FA311D">
        <w:rPr>
          <w:rFonts w:asciiTheme="majorHAnsi" w:eastAsia="Times New Roman" w:hAnsiTheme="majorHAnsi" w:cstheme="majorHAnsi"/>
          <w:b/>
          <w:bCs/>
          <w:szCs w:val="28"/>
          <w:bdr w:val="none" w:sz="0" w:space="0" w:color="auto" w:frame="1"/>
          <w:lang w:eastAsia="vi-VN"/>
        </w:rPr>
        <w:t xml:space="preserve">hòng dịch </w:t>
      </w:r>
      <w:proofErr w:type="spellStart"/>
      <w:r w:rsidRPr="00454076">
        <w:rPr>
          <w:rFonts w:asciiTheme="majorHAnsi" w:eastAsia="Times New Roman" w:hAnsiTheme="majorHAnsi" w:cstheme="majorHAnsi"/>
          <w:b/>
          <w:bCs/>
          <w:szCs w:val="28"/>
          <w:bdr w:val="none" w:sz="0" w:space="0" w:color="auto" w:frame="1"/>
          <w:lang w:eastAsia="vi-VN"/>
        </w:rPr>
        <w:t>Covid</w:t>
      </w:r>
      <w:proofErr w:type="spellEnd"/>
      <w:r w:rsidRPr="00454076">
        <w:rPr>
          <w:rFonts w:asciiTheme="majorHAnsi" w:eastAsia="Times New Roman" w:hAnsiTheme="majorHAnsi" w:cstheme="majorHAnsi"/>
          <w:b/>
          <w:bCs/>
          <w:szCs w:val="28"/>
          <w:bdr w:val="none" w:sz="0" w:space="0" w:color="auto" w:frame="1"/>
          <w:lang w:eastAsia="vi-VN"/>
        </w:rPr>
        <w:t xml:space="preserve"> - 19</w:t>
      </w:r>
    </w:p>
    <w:p w:rsidR="00D9067C" w:rsidRPr="00FA311D" w:rsidRDefault="00D9067C" w:rsidP="00D9067C">
      <w:pPr>
        <w:spacing w:before="120" w:after="120" w:line="240" w:lineRule="auto"/>
        <w:ind w:firstLine="720"/>
        <w:jc w:val="both"/>
        <w:rPr>
          <w:rFonts w:asciiTheme="majorHAnsi" w:eastAsia="Times New Roman" w:hAnsiTheme="majorHAnsi" w:cstheme="majorHAnsi"/>
          <w:b/>
          <w:bCs/>
          <w:szCs w:val="28"/>
          <w:bdr w:val="none" w:sz="0" w:space="0" w:color="auto" w:frame="1"/>
          <w:lang w:eastAsia="vi-VN"/>
        </w:rPr>
      </w:pPr>
      <w:r w:rsidRPr="00FA311D">
        <w:rPr>
          <w:rFonts w:asciiTheme="majorHAnsi" w:eastAsia="Times New Roman" w:hAnsiTheme="majorHAnsi" w:cstheme="majorHAnsi"/>
          <w:b/>
          <w:bCs/>
          <w:noProof/>
          <w:szCs w:val="28"/>
          <w:lang w:eastAsia="vi-VN"/>
        </w:rPr>
        <mc:AlternateContent>
          <mc:Choice Requires="wps">
            <w:drawing>
              <wp:anchor distT="0" distB="0" distL="114300" distR="114300" simplePos="0" relativeHeight="251662336" behindDoc="0" locked="0" layoutInCell="1" allowOverlap="1" wp14:anchorId="11CC7B3D" wp14:editId="6CA085F6">
                <wp:simplePos x="0" y="0"/>
                <wp:positionH relativeFrom="column">
                  <wp:posOffset>2653665</wp:posOffset>
                </wp:positionH>
                <wp:positionV relativeFrom="paragraph">
                  <wp:posOffset>40005</wp:posOffset>
                </wp:positionV>
                <wp:extent cx="876300" cy="9525"/>
                <wp:effectExtent l="0" t="0" r="19050" b="28575"/>
                <wp:wrapNone/>
                <wp:docPr id="4" name="Đường nối Thẳng 4"/>
                <wp:cNvGraphicFramePr/>
                <a:graphic xmlns:a="http://schemas.openxmlformats.org/drawingml/2006/main">
                  <a:graphicData uri="http://schemas.microsoft.com/office/word/2010/wordprocessingShape">
                    <wps:wsp>
                      <wps:cNvCnPr/>
                      <wps:spPr>
                        <a:xfrm>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EF35" id="Đường nối Thẳng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3.15pt" to="27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" strokecolor="black [3200]" strokeweight=".5pt">
                <v:stroke joinstyle="miter"/>
              </v:line>
            </w:pict>
          </mc:Fallback>
        </mc:AlternateContent>
      </w:r>
    </w:p>
    <w:p w:rsidR="002D1C6F" w:rsidRPr="00FA311D" w:rsidRDefault="008368CF" w:rsidP="00DF4548">
      <w:pPr>
        <w:spacing w:before="120" w:after="120" w:line="240" w:lineRule="auto"/>
        <w:ind w:firstLine="720"/>
        <w:jc w:val="both"/>
        <w:rPr>
          <w:rFonts w:asciiTheme="majorHAnsi" w:eastAsia="Times New Roman" w:hAnsiTheme="majorHAnsi" w:cstheme="majorHAnsi"/>
          <w:bCs/>
          <w:szCs w:val="28"/>
          <w:bdr w:val="none" w:sz="0" w:space="0" w:color="auto" w:frame="1"/>
          <w:lang w:eastAsia="vi-VN"/>
        </w:rPr>
      </w:pPr>
      <w:r w:rsidRPr="00FA311D">
        <w:rPr>
          <w:rFonts w:asciiTheme="majorHAnsi" w:eastAsia="Times New Roman" w:hAnsiTheme="majorHAnsi" w:cstheme="majorHAnsi"/>
          <w:bCs/>
          <w:szCs w:val="28"/>
          <w:bdr w:val="none" w:sz="0" w:space="0" w:color="auto" w:frame="1"/>
          <w:lang w:eastAsia="vi-VN"/>
        </w:rPr>
        <w:t xml:space="preserve">Thực hiện công văn số </w:t>
      </w:r>
      <w:r w:rsidR="002D1C6F" w:rsidRPr="00FA311D">
        <w:rPr>
          <w:rFonts w:asciiTheme="majorHAnsi" w:eastAsia="Times New Roman" w:hAnsiTheme="majorHAnsi" w:cstheme="majorHAnsi"/>
          <w:bCs/>
          <w:szCs w:val="28"/>
          <w:bdr w:val="none" w:sz="0" w:space="0" w:color="auto" w:frame="1"/>
          <w:lang w:eastAsia="vi-VN"/>
        </w:rPr>
        <w:t>54/P</w:t>
      </w:r>
      <w:r w:rsidRPr="00FA311D">
        <w:rPr>
          <w:rFonts w:asciiTheme="majorHAnsi" w:eastAsia="Times New Roman" w:hAnsiTheme="majorHAnsi" w:cstheme="majorHAnsi"/>
          <w:bCs/>
          <w:szCs w:val="28"/>
          <w:bdr w:val="none" w:sz="0" w:space="0" w:color="auto" w:frame="1"/>
          <w:lang w:eastAsia="vi-VN"/>
        </w:rPr>
        <w:t xml:space="preserve">GD ĐT- </w:t>
      </w:r>
      <w:r w:rsidR="002D1C6F" w:rsidRPr="00FA311D">
        <w:rPr>
          <w:rFonts w:asciiTheme="majorHAnsi" w:eastAsia="Times New Roman" w:hAnsiTheme="majorHAnsi" w:cstheme="majorHAnsi"/>
          <w:bCs/>
          <w:szCs w:val="28"/>
          <w:bdr w:val="none" w:sz="0" w:space="0" w:color="auto" w:frame="1"/>
          <w:lang w:eastAsia="vi-VN"/>
        </w:rPr>
        <w:t>TH</w:t>
      </w:r>
      <w:r w:rsidRPr="00FA311D">
        <w:rPr>
          <w:rFonts w:asciiTheme="majorHAnsi" w:eastAsia="Times New Roman" w:hAnsiTheme="majorHAnsi" w:cstheme="majorHAnsi"/>
          <w:bCs/>
          <w:szCs w:val="28"/>
          <w:bdr w:val="none" w:sz="0" w:space="0" w:color="auto" w:frame="1"/>
          <w:lang w:eastAsia="vi-VN"/>
        </w:rPr>
        <w:t xml:space="preserve"> ngày 02 tháng 0</w:t>
      </w:r>
      <w:r w:rsidR="002D1C6F" w:rsidRPr="00FA311D">
        <w:rPr>
          <w:rFonts w:asciiTheme="majorHAnsi" w:eastAsia="Times New Roman" w:hAnsiTheme="majorHAnsi" w:cstheme="majorHAnsi"/>
          <w:bCs/>
          <w:szCs w:val="28"/>
          <w:bdr w:val="none" w:sz="0" w:space="0" w:color="auto" w:frame="1"/>
          <w:lang w:eastAsia="vi-VN"/>
        </w:rPr>
        <w:t>3</w:t>
      </w:r>
      <w:r w:rsidRPr="00FA311D">
        <w:rPr>
          <w:rFonts w:asciiTheme="majorHAnsi" w:eastAsia="Times New Roman" w:hAnsiTheme="majorHAnsi" w:cstheme="majorHAnsi"/>
          <w:bCs/>
          <w:szCs w:val="28"/>
          <w:bdr w:val="none" w:sz="0" w:space="0" w:color="auto" w:frame="1"/>
          <w:lang w:eastAsia="vi-VN"/>
        </w:rPr>
        <w:t xml:space="preserve"> năm 2020 của </w:t>
      </w:r>
      <w:r w:rsidR="002D1C6F" w:rsidRPr="00FA311D">
        <w:rPr>
          <w:rFonts w:asciiTheme="majorHAnsi" w:eastAsia="Times New Roman" w:hAnsiTheme="majorHAnsi" w:cstheme="majorHAnsi"/>
          <w:bCs/>
          <w:szCs w:val="28"/>
          <w:bdr w:val="none" w:sz="0" w:space="0" w:color="auto" w:frame="1"/>
          <w:lang w:eastAsia="vi-VN"/>
        </w:rPr>
        <w:t>Phòng</w:t>
      </w:r>
      <w:r w:rsidRPr="00FA311D">
        <w:rPr>
          <w:rFonts w:asciiTheme="majorHAnsi" w:eastAsia="Times New Roman" w:hAnsiTheme="majorHAnsi" w:cstheme="majorHAnsi"/>
          <w:bCs/>
          <w:szCs w:val="28"/>
          <w:bdr w:val="none" w:sz="0" w:space="0" w:color="auto" w:frame="1"/>
          <w:lang w:eastAsia="vi-VN"/>
        </w:rPr>
        <w:t xml:space="preserve"> GD ĐT </w:t>
      </w:r>
      <w:r w:rsidR="002D1C6F" w:rsidRPr="00FA311D">
        <w:rPr>
          <w:rFonts w:asciiTheme="majorHAnsi" w:eastAsia="Times New Roman" w:hAnsiTheme="majorHAnsi" w:cstheme="majorHAnsi"/>
          <w:bCs/>
          <w:szCs w:val="28"/>
          <w:bdr w:val="none" w:sz="0" w:space="0" w:color="auto" w:frame="1"/>
          <w:lang w:eastAsia="vi-VN"/>
        </w:rPr>
        <w:t>Phú Giáo</w:t>
      </w:r>
      <w:r w:rsidRPr="00FA311D">
        <w:rPr>
          <w:rFonts w:asciiTheme="majorHAnsi" w:eastAsia="Times New Roman" w:hAnsiTheme="majorHAnsi" w:cstheme="majorHAnsi"/>
          <w:bCs/>
          <w:szCs w:val="28"/>
          <w:bdr w:val="none" w:sz="0" w:space="0" w:color="auto" w:frame="1"/>
          <w:lang w:eastAsia="vi-VN"/>
        </w:rPr>
        <w:t xml:space="preserve"> về việc</w:t>
      </w:r>
      <w:r w:rsidR="002D1C6F" w:rsidRPr="00FA311D">
        <w:rPr>
          <w:rFonts w:asciiTheme="majorHAnsi" w:eastAsia="Times New Roman" w:hAnsiTheme="majorHAnsi" w:cstheme="majorHAnsi"/>
          <w:bCs/>
          <w:szCs w:val="28"/>
          <w:bdr w:val="none" w:sz="0" w:space="0" w:color="auto" w:frame="1"/>
          <w:lang w:eastAsia="vi-VN"/>
        </w:rPr>
        <w:t xml:space="preserve"> tăng cường các giải pháp ôn tập</w:t>
      </w:r>
      <w:r w:rsidRPr="00FA311D">
        <w:rPr>
          <w:rFonts w:asciiTheme="majorHAnsi" w:eastAsia="Times New Roman" w:hAnsiTheme="majorHAnsi" w:cstheme="majorHAnsi"/>
          <w:bCs/>
          <w:szCs w:val="28"/>
          <w:bdr w:val="none" w:sz="0" w:space="0" w:color="auto" w:frame="1"/>
          <w:lang w:eastAsia="vi-VN"/>
        </w:rPr>
        <w:t xml:space="preserve"> cho học sinh </w:t>
      </w:r>
      <w:r w:rsidR="002D1C6F" w:rsidRPr="00FA311D">
        <w:rPr>
          <w:rFonts w:asciiTheme="majorHAnsi" w:eastAsia="Times New Roman" w:hAnsiTheme="majorHAnsi" w:cstheme="majorHAnsi"/>
          <w:bCs/>
          <w:szCs w:val="28"/>
          <w:bdr w:val="none" w:sz="0" w:space="0" w:color="auto" w:frame="1"/>
          <w:lang w:eastAsia="vi-VN"/>
        </w:rPr>
        <w:t xml:space="preserve">tiểu học tại nhà trong thời gian </w:t>
      </w:r>
      <w:r w:rsidRPr="00FA311D">
        <w:rPr>
          <w:rFonts w:asciiTheme="majorHAnsi" w:eastAsia="Times New Roman" w:hAnsiTheme="majorHAnsi" w:cstheme="majorHAnsi"/>
          <w:bCs/>
          <w:szCs w:val="28"/>
          <w:bdr w:val="none" w:sz="0" w:space="0" w:color="auto" w:frame="1"/>
          <w:lang w:eastAsia="vi-VN"/>
        </w:rPr>
        <w:t>nghỉ học phòng dịch</w:t>
      </w:r>
      <w:r w:rsidR="002D1C6F" w:rsidRPr="00FA311D">
        <w:rPr>
          <w:rFonts w:asciiTheme="majorHAnsi" w:eastAsia="Times New Roman" w:hAnsiTheme="majorHAnsi" w:cstheme="majorHAnsi"/>
          <w:bCs/>
          <w:szCs w:val="28"/>
          <w:bdr w:val="none" w:sz="0" w:space="0" w:color="auto" w:frame="1"/>
          <w:lang w:eastAsia="vi-VN"/>
        </w:rPr>
        <w:t xml:space="preserve"> </w:t>
      </w:r>
      <w:proofErr w:type="spellStart"/>
      <w:r w:rsidR="002D1C6F" w:rsidRPr="00FA311D">
        <w:rPr>
          <w:rFonts w:asciiTheme="majorHAnsi" w:eastAsia="Times New Roman" w:hAnsiTheme="majorHAnsi" w:cstheme="majorHAnsi"/>
          <w:bCs/>
          <w:szCs w:val="28"/>
          <w:bdr w:val="none" w:sz="0" w:space="0" w:color="auto" w:frame="1"/>
          <w:lang w:eastAsia="vi-VN"/>
        </w:rPr>
        <w:t>Covid</w:t>
      </w:r>
      <w:proofErr w:type="spellEnd"/>
      <w:r w:rsidR="002D1C6F" w:rsidRPr="00FA311D">
        <w:rPr>
          <w:rFonts w:asciiTheme="majorHAnsi" w:eastAsia="Times New Roman" w:hAnsiTheme="majorHAnsi" w:cstheme="majorHAnsi"/>
          <w:bCs/>
          <w:szCs w:val="28"/>
          <w:bdr w:val="none" w:sz="0" w:space="0" w:color="auto" w:frame="1"/>
          <w:lang w:eastAsia="vi-VN"/>
        </w:rPr>
        <w:t xml:space="preserve"> – 1;</w:t>
      </w:r>
    </w:p>
    <w:p w:rsidR="00D9067C" w:rsidRPr="00FA311D" w:rsidRDefault="008368CF" w:rsidP="00DF4548">
      <w:pPr>
        <w:spacing w:before="120" w:after="120" w:line="240" w:lineRule="auto"/>
        <w:ind w:firstLine="720"/>
        <w:jc w:val="both"/>
        <w:rPr>
          <w:rFonts w:asciiTheme="majorHAnsi" w:eastAsia="Times New Roman" w:hAnsiTheme="majorHAnsi" w:cstheme="majorHAnsi"/>
          <w:bCs/>
          <w:szCs w:val="28"/>
          <w:bdr w:val="none" w:sz="0" w:space="0" w:color="auto" w:frame="1"/>
          <w:lang w:eastAsia="vi-VN"/>
        </w:rPr>
      </w:pPr>
      <w:r w:rsidRPr="00FA311D">
        <w:rPr>
          <w:rFonts w:asciiTheme="majorHAnsi" w:eastAsia="Times New Roman" w:hAnsiTheme="majorHAnsi" w:cstheme="majorHAnsi"/>
          <w:bCs/>
          <w:szCs w:val="28"/>
          <w:bdr w:val="none" w:sz="0" w:space="0" w:color="auto" w:frame="1"/>
          <w:lang w:eastAsia="vi-VN"/>
        </w:rPr>
        <w:t xml:space="preserve">Trường Tiểu học </w:t>
      </w:r>
      <w:r w:rsidR="002D1C6F" w:rsidRPr="00FA311D">
        <w:rPr>
          <w:rFonts w:asciiTheme="majorHAnsi" w:eastAsia="Times New Roman" w:hAnsiTheme="majorHAnsi" w:cstheme="majorHAnsi"/>
          <w:bCs/>
          <w:szCs w:val="28"/>
          <w:bdr w:val="none" w:sz="0" w:space="0" w:color="auto" w:frame="1"/>
          <w:lang w:eastAsia="vi-VN"/>
        </w:rPr>
        <w:t>Tân Hiệp</w:t>
      </w:r>
      <w:r w:rsidRPr="00FA311D">
        <w:rPr>
          <w:rFonts w:asciiTheme="majorHAnsi" w:eastAsia="Times New Roman" w:hAnsiTheme="majorHAnsi" w:cstheme="majorHAnsi"/>
          <w:bCs/>
          <w:szCs w:val="28"/>
          <w:bdr w:val="none" w:sz="0" w:space="0" w:color="auto" w:frame="1"/>
          <w:lang w:eastAsia="vi-VN"/>
        </w:rPr>
        <w:t xml:space="preserve"> xây dựng kế hoạch Hướng dẫn học sinh ôn tập và tự học trong quá trình nghỉ </w:t>
      </w:r>
      <w:r w:rsidR="00681D6C" w:rsidRPr="00FA311D">
        <w:rPr>
          <w:rFonts w:asciiTheme="majorHAnsi" w:eastAsia="Times New Roman" w:hAnsiTheme="majorHAnsi" w:cstheme="majorHAnsi"/>
          <w:bCs/>
          <w:szCs w:val="28"/>
          <w:bdr w:val="none" w:sz="0" w:space="0" w:color="auto" w:frame="1"/>
          <w:lang w:eastAsia="vi-VN"/>
        </w:rPr>
        <w:t xml:space="preserve">học </w:t>
      </w:r>
      <w:r w:rsidRPr="00FA311D">
        <w:rPr>
          <w:rFonts w:asciiTheme="majorHAnsi" w:eastAsia="Times New Roman" w:hAnsiTheme="majorHAnsi" w:cstheme="majorHAnsi"/>
          <w:bCs/>
          <w:szCs w:val="28"/>
          <w:bdr w:val="none" w:sz="0" w:space="0" w:color="auto" w:frame="1"/>
          <w:lang w:eastAsia="vi-VN"/>
        </w:rPr>
        <w:t xml:space="preserve">phòng dịch </w:t>
      </w:r>
      <w:proofErr w:type="spellStart"/>
      <w:r w:rsidR="00681D6C" w:rsidRPr="00FA311D">
        <w:rPr>
          <w:rFonts w:asciiTheme="majorHAnsi" w:eastAsia="Times New Roman" w:hAnsiTheme="majorHAnsi" w:cstheme="majorHAnsi"/>
          <w:bCs/>
          <w:szCs w:val="28"/>
          <w:bdr w:val="none" w:sz="0" w:space="0" w:color="auto" w:frame="1"/>
          <w:lang w:eastAsia="vi-VN"/>
        </w:rPr>
        <w:t>Covid</w:t>
      </w:r>
      <w:proofErr w:type="spellEnd"/>
      <w:r w:rsidR="00681D6C" w:rsidRPr="00FA311D">
        <w:rPr>
          <w:rFonts w:asciiTheme="majorHAnsi" w:eastAsia="Times New Roman" w:hAnsiTheme="majorHAnsi" w:cstheme="majorHAnsi"/>
          <w:bCs/>
          <w:szCs w:val="28"/>
          <w:bdr w:val="none" w:sz="0" w:space="0" w:color="auto" w:frame="1"/>
          <w:lang w:eastAsia="vi-VN"/>
        </w:rPr>
        <w:t xml:space="preserve"> - 19</w:t>
      </w:r>
      <w:r w:rsidRPr="00FA311D">
        <w:rPr>
          <w:rFonts w:asciiTheme="majorHAnsi" w:eastAsia="Times New Roman" w:hAnsiTheme="majorHAnsi" w:cstheme="majorHAnsi"/>
          <w:bCs/>
          <w:szCs w:val="28"/>
          <w:bdr w:val="none" w:sz="0" w:space="0" w:color="auto" w:frame="1"/>
          <w:lang w:eastAsia="vi-VN"/>
        </w:rPr>
        <w:t xml:space="preserve"> năm học 2019-2020, cụ thể như sau:</w:t>
      </w:r>
    </w:p>
    <w:p w:rsidR="00D9067C" w:rsidRPr="00FA311D" w:rsidRDefault="009C5157"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  I. MỤC ĐÍCH, YÊU CẦU</w:t>
      </w:r>
    </w:p>
    <w:p w:rsidR="00D9067C" w:rsidRPr="00FA311D" w:rsidRDefault="008368CF"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szCs w:val="28"/>
          <w:bdr w:val="none" w:sz="0" w:space="0" w:color="auto" w:frame="1"/>
          <w:shd w:val="clear" w:color="auto" w:fill="FFFFFF"/>
          <w:lang w:eastAsia="vi-VN"/>
        </w:rPr>
        <w:t xml:space="preserve"> </w:t>
      </w:r>
      <w:r w:rsidR="009C5157" w:rsidRPr="00FA311D">
        <w:rPr>
          <w:rFonts w:asciiTheme="majorHAnsi" w:eastAsia="Times New Roman" w:hAnsiTheme="majorHAnsi" w:cstheme="majorHAnsi"/>
          <w:szCs w:val="28"/>
          <w:bdr w:val="none" w:sz="0" w:space="0" w:color="auto" w:frame="1"/>
          <w:shd w:val="clear" w:color="auto" w:fill="FFFFFF"/>
          <w:lang w:eastAsia="vi-VN"/>
        </w:rPr>
        <w:t xml:space="preserve"> </w:t>
      </w:r>
      <w:r w:rsidRPr="00FA311D">
        <w:rPr>
          <w:rFonts w:asciiTheme="majorHAnsi" w:eastAsia="Times New Roman" w:hAnsiTheme="majorHAnsi" w:cstheme="majorHAnsi"/>
          <w:szCs w:val="28"/>
          <w:bdr w:val="none" w:sz="0" w:space="0" w:color="auto" w:frame="1"/>
          <w:shd w:val="clear" w:color="auto" w:fill="FFFFFF"/>
          <w:lang w:eastAsia="vi-VN"/>
        </w:rPr>
        <w:t>Củng cố toàn bộ kiến thức đã học, tăng thời gian rèn luyện cho học sinh để nâng cao chất lượng, đặc biệt là với những học sinh chưa hoàn thành(CHT) một số môn học. Giúp học sinh nắm vững kiến thức cơ bản, rèn luyện kỹ năng làm bài, đặc biệt</w:t>
      </w:r>
      <w:r w:rsidR="00D9067C" w:rsidRPr="00FA311D">
        <w:rPr>
          <w:rFonts w:asciiTheme="majorHAnsi" w:eastAsia="Times New Roman" w:hAnsiTheme="majorHAnsi" w:cstheme="majorHAnsi"/>
          <w:szCs w:val="28"/>
          <w:bdr w:val="none" w:sz="0" w:space="0" w:color="auto" w:frame="1"/>
          <w:shd w:val="clear" w:color="auto" w:fill="FFFFFF"/>
          <w:lang w:eastAsia="vi-VN"/>
        </w:rPr>
        <w:t xml:space="preserve"> đối với các môn học định lượng.</w:t>
      </w:r>
    </w:p>
    <w:p w:rsidR="00F41CA0" w:rsidRPr="00FA311D" w:rsidRDefault="008368CF"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szCs w:val="28"/>
          <w:bdr w:val="none" w:sz="0" w:space="0" w:color="auto" w:frame="1"/>
          <w:shd w:val="clear" w:color="auto" w:fill="FFFFFF"/>
          <w:lang w:eastAsia="vi-VN"/>
        </w:rPr>
        <w:t>Giáo viên chủ nhiệm lớp phối hợp với giáo viên bộ môn phân loại học sinh lớp mình theo khả năng nhận thức; tập trung ôn tập nhiều hơn cho những học sinh học lực chưa hoàn thành; giáo viên cần hướng dẫn học sinh có phương pháp tự học, tự ôn tập ở nhà nhằm giúp học sinh nắm được kiến thức, kỹ năng cơ bản đã học.</w:t>
      </w:r>
    </w:p>
    <w:p w:rsidR="00DF4548" w:rsidRPr="00FA311D" w:rsidRDefault="00F41CA0"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eastAsia="Times New Roman" w:cs="Times New Roman"/>
          <w:szCs w:val="28"/>
          <w:lang w:eastAsia="vi-VN"/>
        </w:rPr>
        <w:t xml:space="preserve"> Mức độ kiến thức ôn tập vừa phải, có sự phân loại học sinh trong bài tập ôn tập.</w:t>
      </w:r>
      <w:r w:rsidRPr="00FA311D">
        <w:rPr>
          <w:rFonts w:asciiTheme="majorHAnsi" w:eastAsia="Times New Roman" w:hAnsiTheme="majorHAnsi" w:cstheme="majorHAnsi"/>
          <w:szCs w:val="28"/>
          <w:bdr w:val="none" w:sz="0" w:space="0" w:color="auto" w:frame="1"/>
          <w:shd w:val="clear" w:color="auto" w:fill="FFFFFF"/>
          <w:lang w:eastAsia="vi-VN"/>
        </w:rPr>
        <w:t xml:space="preserve"> </w:t>
      </w:r>
      <w:r w:rsidRPr="00FA311D">
        <w:rPr>
          <w:rFonts w:eastAsia="Times New Roman" w:cs="Times New Roman"/>
          <w:szCs w:val="28"/>
          <w:lang w:eastAsia="vi-VN"/>
        </w:rPr>
        <w:t>Có sự phối hợp với cha mẹ học sinh để học sinh được ôn tập đầy đủ với hình thức linh hoạt, không ép buộc; học sinh được giải đáp, chấm chữa</w:t>
      </w:r>
      <w:r w:rsidR="00F050E3" w:rsidRPr="00FA311D">
        <w:rPr>
          <w:rFonts w:eastAsia="Times New Roman" w:cs="Times New Roman"/>
          <w:szCs w:val="28"/>
          <w:lang w:eastAsia="vi-VN"/>
        </w:rPr>
        <w:t xml:space="preserve"> bài</w:t>
      </w:r>
      <w:r w:rsidRPr="00FA311D">
        <w:rPr>
          <w:rFonts w:eastAsia="Times New Roman" w:cs="Times New Roman"/>
          <w:szCs w:val="28"/>
          <w:lang w:eastAsia="vi-VN"/>
        </w:rPr>
        <w:t xml:space="preserve"> với những bài tập được giao ôn tập.</w:t>
      </w:r>
    </w:p>
    <w:p w:rsidR="009F6DDB" w:rsidRPr="00FA311D" w:rsidRDefault="002D5F71"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I</w:t>
      </w:r>
      <w:r w:rsidR="009F6DDB" w:rsidRPr="00FA311D">
        <w:rPr>
          <w:rFonts w:asciiTheme="majorHAnsi" w:eastAsia="Times New Roman" w:hAnsiTheme="majorHAnsi" w:cstheme="majorHAnsi"/>
          <w:b/>
          <w:bCs/>
          <w:szCs w:val="28"/>
          <w:bdr w:val="none" w:sz="0" w:space="0" w:color="auto" w:frame="1"/>
          <w:shd w:val="clear" w:color="auto" w:fill="FFFFFF"/>
          <w:lang w:eastAsia="vi-VN"/>
        </w:rPr>
        <w:t>I. NỘI DUNG</w:t>
      </w:r>
      <w:r w:rsidR="00580BD8" w:rsidRPr="00FA311D">
        <w:rPr>
          <w:rFonts w:asciiTheme="majorHAnsi" w:eastAsia="Times New Roman" w:hAnsiTheme="majorHAnsi" w:cstheme="majorHAnsi"/>
          <w:b/>
          <w:bCs/>
          <w:szCs w:val="28"/>
          <w:bdr w:val="none" w:sz="0" w:space="0" w:color="auto" w:frame="1"/>
          <w:shd w:val="clear" w:color="auto" w:fill="FFFFFF"/>
          <w:lang w:eastAsia="vi-VN"/>
        </w:rPr>
        <w:t>, HÌNH THỨC</w:t>
      </w:r>
      <w:r w:rsidR="009F6DDB" w:rsidRPr="00FA311D">
        <w:rPr>
          <w:rFonts w:asciiTheme="majorHAnsi" w:eastAsia="Times New Roman" w:hAnsiTheme="majorHAnsi" w:cstheme="majorHAnsi"/>
          <w:b/>
          <w:bCs/>
          <w:szCs w:val="28"/>
          <w:bdr w:val="none" w:sz="0" w:space="0" w:color="auto" w:frame="1"/>
          <w:shd w:val="clear" w:color="auto" w:fill="FFFFFF"/>
          <w:lang w:eastAsia="vi-VN"/>
        </w:rPr>
        <w:t xml:space="preserve"> VÀ THỜI GIAN ÔN TẬP</w:t>
      </w:r>
    </w:p>
    <w:p w:rsidR="00D9067C" w:rsidRPr="00FA311D" w:rsidRDefault="00DF4548"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1. Nội dung</w:t>
      </w:r>
    </w:p>
    <w:p w:rsidR="00D9067C"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xml:space="preserve"> - Thực hiện công tác ôn tập theo các văn bản chỉ đạo, hướng dẫn của nhà trường.</w:t>
      </w:r>
    </w:p>
    <w:p w:rsidR="00D9067C"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Nội dung ôn tập theo chương trình cơ bản của  môn Toán, môn Tiếng Việt</w:t>
      </w:r>
      <w:r w:rsidR="009F6DDB" w:rsidRPr="00FA311D">
        <w:rPr>
          <w:rFonts w:asciiTheme="majorHAnsi" w:eastAsia="Times New Roman" w:hAnsiTheme="majorHAnsi" w:cstheme="majorHAnsi"/>
          <w:szCs w:val="28"/>
          <w:bdr w:val="none" w:sz="0" w:space="0" w:color="auto" w:frame="1"/>
          <w:shd w:val="clear" w:color="auto" w:fill="FFFFFF"/>
          <w:lang w:eastAsia="vi-VN"/>
        </w:rPr>
        <w:t>, Tiếng Anh</w:t>
      </w:r>
      <w:r w:rsidRPr="00FA311D">
        <w:rPr>
          <w:rFonts w:asciiTheme="majorHAnsi" w:eastAsia="Times New Roman" w:hAnsiTheme="majorHAnsi" w:cstheme="majorHAnsi"/>
          <w:szCs w:val="28"/>
          <w:bdr w:val="none" w:sz="0" w:space="0" w:color="auto" w:frame="1"/>
          <w:shd w:val="clear" w:color="auto" w:fill="FFFFFF"/>
          <w:lang w:eastAsia="vi-VN"/>
        </w:rPr>
        <w:t xml:space="preserve"> nhằm củng cố kiến thức trọng tâm, rèn luyện kỹ năng cho học sinh. Đối với học sinh có năng khiếu rèn luyện khả năng tư duy lập luận.</w:t>
      </w:r>
    </w:p>
    <w:p w:rsidR="00D9067C"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xml:space="preserve"> - Nội dung ôn tập phải bám sát chuẩn kiến thức kỹ năng, đảm bảo tính liên tục, </w:t>
      </w:r>
      <w:proofErr w:type="spellStart"/>
      <w:r w:rsidRPr="00FA311D">
        <w:rPr>
          <w:rFonts w:asciiTheme="majorHAnsi" w:eastAsia="Times New Roman" w:hAnsiTheme="majorHAnsi" w:cstheme="majorHAnsi"/>
          <w:szCs w:val="28"/>
          <w:bdr w:val="none" w:sz="0" w:space="0" w:color="auto" w:frame="1"/>
          <w:shd w:val="clear" w:color="auto" w:fill="FFFFFF"/>
          <w:lang w:eastAsia="vi-VN"/>
        </w:rPr>
        <w:t>logic</w:t>
      </w:r>
      <w:proofErr w:type="spellEnd"/>
      <w:r w:rsidRPr="00FA311D">
        <w:rPr>
          <w:rFonts w:asciiTheme="majorHAnsi" w:eastAsia="Times New Roman" w:hAnsiTheme="majorHAnsi" w:cstheme="majorHAnsi"/>
          <w:szCs w:val="28"/>
          <w:bdr w:val="none" w:sz="0" w:space="0" w:color="auto" w:frame="1"/>
          <w:shd w:val="clear" w:color="auto" w:fill="FFFFFF"/>
          <w:lang w:eastAsia="vi-VN"/>
        </w:rPr>
        <w:t>, bám sát chương trình sách giáo khoa.</w:t>
      </w:r>
    </w:p>
    <w:p w:rsidR="00D9067C" w:rsidRPr="00FA311D" w:rsidRDefault="008368CF"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szCs w:val="28"/>
          <w:bdr w:val="none" w:sz="0" w:space="0" w:color="auto" w:frame="1"/>
          <w:shd w:val="clear" w:color="auto" w:fill="FFFFFF"/>
          <w:lang w:eastAsia="vi-VN"/>
        </w:rPr>
        <w:lastRenderedPageBreak/>
        <w:t xml:space="preserve"> - Nội dung ôn tập phải phù hợp với đối tượng học sinh, quan tâm đặc biệt đến học sinh có học lực </w:t>
      </w:r>
      <w:r w:rsidR="006A0A9F" w:rsidRPr="00FA311D">
        <w:rPr>
          <w:rFonts w:asciiTheme="majorHAnsi" w:eastAsia="Times New Roman" w:hAnsiTheme="majorHAnsi" w:cstheme="majorHAnsi"/>
          <w:szCs w:val="28"/>
          <w:bdr w:val="none" w:sz="0" w:space="0" w:color="auto" w:frame="1"/>
          <w:shd w:val="clear" w:color="auto" w:fill="FFFFFF"/>
          <w:lang w:eastAsia="vi-VN"/>
        </w:rPr>
        <w:t>chưa hoàn thành.</w:t>
      </w:r>
    </w:p>
    <w:p w:rsidR="00DF4548" w:rsidRPr="00FA311D" w:rsidRDefault="00DF4548"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szCs w:val="28"/>
          <w:bdr w:val="none" w:sz="0" w:space="0" w:color="auto" w:frame="1"/>
          <w:shd w:val="clear" w:color="auto" w:fill="FFFFFF"/>
          <w:lang w:eastAsia="vi-VN"/>
        </w:rPr>
        <w:t>2.</w:t>
      </w:r>
      <w:r w:rsidRPr="00FA311D">
        <w:rPr>
          <w:rFonts w:asciiTheme="majorHAnsi" w:eastAsia="Times New Roman" w:hAnsiTheme="majorHAnsi" w:cstheme="majorHAnsi"/>
          <w:b/>
          <w:bCs/>
          <w:szCs w:val="28"/>
          <w:bdr w:val="none" w:sz="0" w:space="0" w:color="auto" w:frame="1"/>
          <w:shd w:val="clear" w:color="auto" w:fill="FFFFFF"/>
          <w:lang w:eastAsia="vi-VN"/>
        </w:rPr>
        <w:t> Hình thức thực hiện</w:t>
      </w:r>
    </w:p>
    <w:p w:rsidR="00CB279D" w:rsidRPr="00FA311D" w:rsidRDefault="00921C37" w:rsidP="00CB279D">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lang w:eastAsia="vi-VN"/>
        </w:rPr>
        <w:t>- Phô tô tài liệu ôn tập phát cho học sinh</w:t>
      </w:r>
      <w:r w:rsidR="00CB279D" w:rsidRPr="00FA311D">
        <w:rPr>
          <w:rFonts w:asciiTheme="majorHAnsi" w:eastAsia="Times New Roman" w:hAnsiTheme="majorHAnsi" w:cstheme="majorHAnsi"/>
          <w:szCs w:val="28"/>
          <w:lang w:eastAsia="vi-VN"/>
        </w:rPr>
        <w:t xml:space="preserve"> (tuy nhiên cần tránh tập trung đông </w:t>
      </w:r>
      <w:r w:rsidR="00EF3D30" w:rsidRPr="00FA311D">
        <w:rPr>
          <w:rFonts w:asciiTheme="majorHAnsi" w:eastAsia="Times New Roman" w:hAnsiTheme="majorHAnsi" w:cstheme="majorHAnsi"/>
          <w:szCs w:val="28"/>
          <w:lang w:eastAsia="vi-VN"/>
        </w:rPr>
        <w:t>phụ huynh</w:t>
      </w:r>
      <w:r w:rsidR="00CB279D" w:rsidRPr="00FA311D">
        <w:rPr>
          <w:rFonts w:asciiTheme="majorHAnsi" w:eastAsia="Times New Roman" w:hAnsiTheme="majorHAnsi" w:cstheme="majorHAnsi"/>
          <w:szCs w:val="28"/>
          <w:lang w:eastAsia="vi-VN"/>
        </w:rPr>
        <w:t xml:space="preserve"> khi giao nhận tài liệu ôn tập).</w:t>
      </w:r>
    </w:p>
    <w:p w:rsidR="00EF3D30" w:rsidRPr="00454076" w:rsidRDefault="00EF3D30" w:rsidP="00EF3D30">
      <w:pPr>
        <w:spacing w:before="120" w:after="120" w:line="240" w:lineRule="auto"/>
        <w:ind w:firstLine="720"/>
        <w:jc w:val="both"/>
        <w:rPr>
          <w:rFonts w:asciiTheme="majorHAnsi" w:eastAsia="Times New Roman" w:hAnsiTheme="majorHAnsi" w:cstheme="majorHAnsi"/>
          <w:szCs w:val="28"/>
          <w:lang w:eastAsia="vi-VN"/>
        </w:rPr>
      </w:pPr>
      <w:r w:rsidRPr="00454076">
        <w:rPr>
          <w:rFonts w:asciiTheme="majorHAnsi" w:eastAsia="Times New Roman" w:hAnsiTheme="majorHAnsi" w:cstheme="majorHAnsi"/>
          <w:szCs w:val="28"/>
          <w:lang w:eastAsia="vi-VN"/>
        </w:rPr>
        <w:t xml:space="preserve">- Giao bài qua </w:t>
      </w:r>
      <w:proofErr w:type="spellStart"/>
      <w:r w:rsidRPr="00454076">
        <w:rPr>
          <w:rFonts w:asciiTheme="majorHAnsi" w:eastAsia="Times New Roman" w:hAnsiTheme="majorHAnsi" w:cstheme="majorHAnsi"/>
          <w:szCs w:val="28"/>
          <w:lang w:eastAsia="vi-VN"/>
        </w:rPr>
        <w:t>Website</w:t>
      </w:r>
      <w:proofErr w:type="spellEnd"/>
      <w:r w:rsidRPr="00454076">
        <w:rPr>
          <w:rFonts w:asciiTheme="majorHAnsi" w:eastAsia="Times New Roman" w:hAnsiTheme="majorHAnsi" w:cstheme="majorHAnsi"/>
          <w:szCs w:val="28"/>
          <w:lang w:eastAsia="vi-VN"/>
        </w:rPr>
        <w:t xml:space="preserve">, </w:t>
      </w:r>
      <w:proofErr w:type="spellStart"/>
      <w:r w:rsidRPr="00FA311D">
        <w:rPr>
          <w:rFonts w:asciiTheme="majorHAnsi" w:eastAsia="Times New Roman" w:hAnsiTheme="majorHAnsi" w:cstheme="majorHAnsi"/>
          <w:szCs w:val="28"/>
          <w:lang w:eastAsia="vi-VN"/>
        </w:rPr>
        <w:t>Zalo</w:t>
      </w:r>
      <w:proofErr w:type="spellEnd"/>
      <w:r w:rsidRPr="00FA311D">
        <w:rPr>
          <w:rFonts w:asciiTheme="majorHAnsi" w:eastAsia="Times New Roman" w:hAnsiTheme="majorHAnsi" w:cstheme="majorHAnsi"/>
          <w:szCs w:val="28"/>
          <w:lang w:eastAsia="vi-VN"/>
        </w:rPr>
        <w:t>, Messenger,</w:t>
      </w:r>
      <w:r w:rsidRPr="00454076">
        <w:rPr>
          <w:rFonts w:asciiTheme="majorHAnsi" w:eastAsia="Times New Roman" w:hAnsiTheme="majorHAnsi" w:cstheme="majorHAnsi"/>
          <w:szCs w:val="28"/>
          <w:lang w:eastAsia="vi-VN"/>
        </w:rPr>
        <w:t xml:space="preserve"> ….</w:t>
      </w:r>
    </w:p>
    <w:p w:rsidR="00921C37" w:rsidRPr="00FA311D" w:rsidRDefault="00CB279D"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lang w:eastAsia="vi-VN"/>
        </w:rPr>
        <w:t xml:space="preserve">- </w:t>
      </w:r>
      <w:r w:rsidR="00921C37" w:rsidRPr="00FA311D">
        <w:rPr>
          <w:rFonts w:asciiTheme="majorHAnsi" w:eastAsia="Times New Roman" w:hAnsiTheme="majorHAnsi" w:cstheme="majorHAnsi"/>
          <w:szCs w:val="28"/>
          <w:lang w:eastAsia="vi-VN"/>
        </w:rPr>
        <w:t>Thông báo các</w:t>
      </w:r>
      <w:r w:rsidRPr="00FA311D">
        <w:rPr>
          <w:rFonts w:asciiTheme="majorHAnsi" w:eastAsia="Times New Roman" w:hAnsiTheme="majorHAnsi" w:cstheme="majorHAnsi"/>
          <w:szCs w:val="28"/>
          <w:lang w:eastAsia="vi-VN"/>
        </w:rPr>
        <w:t xml:space="preserve"> lịch phát sóng của các kênh truyền hình về lịch học của học sinh tiểu học.</w:t>
      </w:r>
    </w:p>
    <w:p w:rsidR="00CB279D" w:rsidRPr="00FA311D" w:rsidRDefault="00CB279D"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lang w:eastAsia="vi-VN"/>
        </w:rPr>
        <w:t xml:space="preserve">- Chấm, trả bài cho HS qua </w:t>
      </w:r>
      <w:proofErr w:type="spellStart"/>
      <w:r w:rsidRPr="00FA311D">
        <w:rPr>
          <w:rFonts w:asciiTheme="majorHAnsi" w:eastAsia="Times New Roman" w:hAnsiTheme="majorHAnsi" w:cstheme="majorHAnsi"/>
          <w:szCs w:val="28"/>
          <w:lang w:eastAsia="vi-VN"/>
        </w:rPr>
        <w:t>Zalo</w:t>
      </w:r>
      <w:proofErr w:type="spellEnd"/>
      <w:r w:rsidRPr="00FA311D">
        <w:rPr>
          <w:rFonts w:asciiTheme="majorHAnsi" w:eastAsia="Times New Roman" w:hAnsiTheme="majorHAnsi" w:cstheme="majorHAnsi"/>
          <w:szCs w:val="28"/>
          <w:lang w:eastAsia="vi-VN"/>
        </w:rPr>
        <w:t xml:space="preserve">, Messenger, hoặc chấm trực tiếp vào bài làm của học sinh. </w:t>
      </w:r>
    </w:p>
    <w:p w:rsidR="00D9067C" w:rsidRPr="00FA311D" w:rsidRDefault="00DF4548"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3</w:t>
      </w:r>
      <w:r w:rsidR="008368CF" w:rsidRPr="00FA311D">
        <w:rPr>
          <w:rFonts w:asciiTheme="majorHAnsi" w:eastAsia="Times New Roman" w:hAnsiTheme="majorHAnsi" w:cstheme="majorHAnsi"/>
          <w:szCs w:val="28"/>
          <w:bdr w:val="none" w:sz="0" w:space="0" w:color="auto" w:frame="1"/>
          <w:shd w:val="clear" w:color="auto" w:fill="FFFFFF"/>
          <w:lang w:eastAsia="vi-VN"/>
        </w:rPr>
        <w:t>.</w:t>
      </w:r>
      <w:r w:rsidR="009F6DDB" w:rsidRPr="00FA311D">
        <w:rPr>
          <w:rFonts w:asciiTheme="majorHAnsi" w:eastAsia="Times New Roman" w:hAnsiTheme="majorHAnsi" w:cstheme="majorHAnsi"/>
          <w:b/>
          <w:bCs/>
          <w:szCs w:val="28"/>
          <w:bdr w:val="none" w:sz="0" w:space="0" w:color="auto" w:frame="1"/>
          <w:shd w:val="clear" w:color="auto" w:fill="FFFFFF"/>
          <w:lang w:eastAsia="vi-VN"/>
        </w:rPr>
        <w:t> Thời gian thực hiện</w:t>
      </w:r>
    </w:p>
    <w:p w:rsidR="004F746E" w:rsidRPr="00FA311D" w:rsidRDefault="004F746E"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szCs w:val="28"/>
          <w:bdr w:val="none" w:sz="0" w:space="0" w:color="auto" w:frame="1"/>
          <w:shd w:val="clear" w:color="auto" w:fill="FFFFFF"/>
          <w:lang w:eastAsia="vi-VN"/>
        </w:rPr>
        <w:t xml:space="preserve">- </w:t>
      </w:r>
      <w:r w:rsidR="009F6DDB" w:rsidRPr="00FA311D">
        <w:rPr>
          <w:rFonts w:asciiTheme="majorHAnsi" w:eastAsia="Times New Roman" w:hAnsiTheme="majorHAnsi" w:cstheme="majorHAnsi"/>
          <w:szCs w:val="28"/>
          <w:bdr w:val="none" w:sz="0" w:space="0" w:color="auto" w:frame="1"/>
          <w:shd w:val="clear" w:color="auto" w:fill="FFFFFF"/>
          <w:lang w:eastAsia="vi-VN"/>
        </w:rPr>
        <w:t xml:space="preserve">Trong thời gian học sinh được nghỉ học phòng, chống dịch </w:t>
      </w:r>
      <w:proofErr w:type="spellStart"/>
      <w:r w:rsidR="009F6DDB" w:rsidRPr="00FA311D">
        <w:rPr>
          <w:rFonts w:asciiTheme="majorHAnsi" w:eastAsia="Times New Roman" w:hAnsiTheme="majorHAnsi" w:cstheme="majorHAnsi"/>
          <w:szCs w:val="28"/>
          <w:bdr w:val="none" w:sz="0" w:space="0" w:color="auto" w:frame="1"/>
          <w:shd w:val="clear" w:color="auto" w:fill="FFFFFF"/>
          <w:lang w:eastAsia="vi-VN"/>
        </w:rPr>
        <w:t>Covid</w:t>
      </w:r>
      <w:proofErr w:type="spellEnd"/>
      <w:r w:rsidR="009F6DDB" w:rsidRPr="00FA311D">
        <w:rPr>
          <w:rFonts w:asciiTheme="majorHAnsi" w:eastAsia="Times New Roman" w:hAnsiTheme="majorHAnsi" w:cstheme="majorHAnsi"/>
          <w:szCs w:val="28"/>
          <w:bdr w:val="none" w:sz="0" w:space="0" w:color="auto" w:frame="1"/>
          <w:shd w:val="clear" w:color="auto" w:fill="FFFFFF"/>
          <w:lang w:eastAsia="vi-VN"/>
        </w:rPr>
        <w:t xml:space="preserve"> – 19 </w:t>
      </w:r>
      <w:r w:rsidR="008368CF" w:rsidRPr="00FA311D">
        <w:rPr>
          <w:rFonts w:asciiTheme="majorHAnsi" w:eastAsia="Times New Roman" w:hAnsiTheme="majorHAnsi" w:cstheme="majorHAnsi"/>
          <w:szCs w:val="28"/>
          <w:bdr w:val="none" w:sz="0" w:space="0" w:color="auto" w:frame="1"/>
          <w:shd w:val="clear" w:color="auto" w:fill="FFFFFF"/>
          <w:lang w:eastAsia="vi-VN"/>
        </w:rPr>
        <w:t xml:space="preserve"> đến khi học sinh được đi học trở lại trong năm học 2019-2020.</w:t>
      </w:r>
    </w:p>
    <w:p w:rsidR="009F6DDB" w:rsidRPr="00FA311D" w:rsidRDefault="006C1064" w:rsidP="00DF4548">
      <w:pPr>
        <w:spacing w:before="120" w:after="120" w:line="240" w:lineRule="auto"/>
        <w:ind w:firstLine="720"/>
        <w:jc w:val="both"/>
        <w:rPr>
          <w:rFonts w:asciiTheme="majorHAnsi" w:eastAsia="Times New Roman" w:hAnsiTheme="majorHAnsi" w:cstheme="majorHAnsi"/>
          <w:b/>
          <w:bCs/>
          <w:szCs w:val="28"/>
          <w:bdr w:val="none" w:sz="0" w:space="0" w:color="auto" w:frame="1"/>
          <w:shd w:val="clear" w:color="auto" w:fill="FFFFFF"/>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III</w:t>
      </w:r>
      <w:r w:rsidR="009F6DDB" w:rsidRPr="00FA311D">
        <w:rPr>
          <w:rFonts w:asciiTheme="majorHAnsi" w:eastAsia="Times New Roman" w:hAnsiTheme="majorHAnsi" w:cstheme="majorHAnsi"/>
          <w:b/>
          <w:bCs/>
          <w:szCs w:val="28"/>
          <w:bdr w:val="none" w:sz="0" w:space="0" w:color="auto" w:frame="1"/>
          <w:shd w:val="clear" w:color="auto" w:fill="FFFFFF"/>
          <w:lang w:eastAsia="vi-VN"/>
        </w:rPr>
        <w:t>. TỔ CHỨC THỰC HIỆN</w:t>
      </w:r>
    </w:p>
    <w:p w:rsidR="006C1064" w:rsidRPr="00FA311D" w:rsidRDefault="006C1064" w:rsidP="00DF4548">
      <w:pPr>
        <w:spacing w:before="120" w:after="120" w:line="240" w:lineRule="auto"/>
        <w:ind w:firstLine="720"/>
        <w:jc w:val="both"/>
        <w:rPr>
          <w:rFonts w:asciiTheme="majorHAnsi" w:eastAsia="Times New Roman" w:hAnsiTheme="majorHAnsi" w:cstheme="majorHAnsi"/>
          <w:b/>
          <w:bCs/>
          <w:szCs w:val="28"/>
          <w:bdr w:val="none" w:sz="0" w:space="0" w:color="auto" w:frame="1"/>
          <w:shd w:val="clear" w:color="auto" w:fill="FFFFFF"/>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 xml:space="preserve">1. Ban giám hiệu </w:t>
      </w:r>
    </w:p>
    <w:p w:rsidR="006C1064" w:rsidRPr="00FA311D" w:rsidRDefault="006C1064" w:rsidP="00DF4548">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FA311D">
        <w:rPr>
          <w:rFonts w:asciiTheme="majorHAnsi" w:eastAsia="Times New Roman" w:hAnsiTheme="majorHAnsi" w:cstheme="majorHAnsi"/>
          <w:bCs/>
          <w:szCs w:val="28"/>
          <w:bdr w:val="none" w:sz="0" w:space="0" w:color="auto" w:frame="1"/>
          <w:shd w:val="clear" w:color="auto" w:fill="FFFFFF"/>
          <w:lang w:eastAsia="vi-VN"/>
        </w:rPr>
        <w:t xml:space="preserve">Bà Hoàng Mai Nguyệt – Hiệu trưởng nhà trường – chịu trách nhiệm chỉ đạo chung. </w:t>
      </w:r>
    </w:p>
    <w:p w:rsidR="006C1064" w:rsidRPr="00FA311D" w:rsidRDefault="006C1064"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Cs/>
          <w:szCs w:val="28"/>
          <w:bdr w:val="none" w:sz="0" w:space="0" w:color="auto" w:frame="1"/>
          <w:shd w:val="clear" w:color="auto" w:fill="FFFFFF"/>
          <w:lang w:eastAsia="vi-VN"/>
        </w:rPr>
        <w:t>Bà Lâm Thị Kim Oanh – Phó Hiệu trưởng – Chịu trách nhiệm triển khai</w:t>
      </w:r>
      <w:r w:rsidRPr="00FA311D">
        <w:rPr>
          <w:rFonts w:asciiTheme="majorHAnsi" w:eastAsia="Times New Roman" w:hAnsiTheme="majorHAnsi" w:cstheme="majorHAnsi"/>
          <w:szCs w:val="28"/>
          <w:lang w:eastAsia="vi-VN"/>
        </w:rPr>
        <w:t xml:space="preserve">, </w:t>
      </w:r>
      <w:r w:rsidRPr="00FA311D">
        <w:rPr>
          <w:rFonts w:asciiTheme="majorHAnsi" w:eastAsia="Times New Roman" w:hAnsiTheme="majorHAnsi" w:cstheme="majorHAnsi"/>
          <w:szCs w:val="28"/>
          <w:bdr w:val="none" w:sz="0" w:space="0" w:color="auto" w:frame="1"/>
          <w:shd w:val="clear" w:color="auto" w:fill="FFFFFF"/>
          <w:lang w:eastAsia="vi-VN"/>
        </w:rPr>
        <w:t>tổ chức có hiệu quả; chỉ đạo sát sao, thường xuyên.</w:t>
      </w:r>
    </w:p>
    <w:p w:rsidR="006C1064" w:rsidRPr="00FA311D" w:rsidRDefault="006C1064"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Chỉ đạo các TTCM rà soát đối tượng học sinh, chương trình, chỉ đạo GV trong tổ của mình tổ chức ôn tập, phụ đạo để củng cố kiến thức thật vững chắc cho học sinh.</w:t>
      </w:r>
    </w:p>
    <w:p w:rsidR="000F23EE" w:rsidRPr="00FA311D" w:rsidRDefault="006C1064"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Kết hợp chặt chẽ với Ban Đại diện cha mẹ học sinh trong việc quản lý học sinh, quan tâm động viên, tạo mọi điều kiện để công tác ôn tập và tự học của học sinh tại nhà đạt hiệu quả.</w:t>
      </w:r>
    </w:p>
    <w:p w:rsidR="000F23EE" w:rsidRPr="00FA311D" w:rsidRDefault="000F23EE"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szCs w:val="28"/>
          <w:bdr w:val="none" w:sz="0" w:space="0" w:color="auto" w:frame="1"/>
          <w:shd w:val="clear" w:color="auto" w:fill="FFFFFF"/>
          <w:lang w:eastAsia="vi-VN"/>
        </w:rPr>
        <w:t>2</w:t>
      </w:r>
      <w:r w:rsidR="009F6DDB" w:rsidRPr="00FA311D">
        <w:rPr>
          <w:rFonts w:asciiTheme="majorHAnsi" w:eastAsia="Times New Roman" w:hAnsiTheme="majorHAnsi" w:cstheme="majorHAnsi"/>
          <w:b/>
          <w:szCs w:val="28"/>
          <w:bdr w:val="none" w:sz="0" w:space="0" w:color="auto" w:frame="1"/>
          <w:shd w:val="clear" w:color="auto" w:fill="FFFFFF"/>
          <w:lang w:eastAsia="vi-VN"/>
        </w:rPr>
        <w:t xml:space="preserve">. Các tổ chuyên môn </w:t>
      </w:r>
    </w:p>
    <w:p w:rsidR="009F6DDB" w:rsidRPr="00FA311D" w:rsidRDefault="00F050E3"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X</w:t>
      </w:r>
      <w:r w:rsidR="009F6DDB" w:rsidRPr="00FA311D">
        <w:rPr>
          <w:rFonts w:asciiTheme="majorHAnsi" w:eastAsia="Times New Roman" w:hAnsiTheme="majorHAnsi" w:cstheme="majorHAnsi"/>
          <w:szCs w:val="28"/>
          <w:bdr w:val="none" w:sz="0" w:space="0" w:color="auto" w:frame="1"/>
          <w:shd w:val="clear" w:color="auto" w:fill="FFFFFF"/>
          <w:lang w:eastAsia="vi-VN"/>
        </w:rPr>
        <w:t>ây dựng kế hoạch, nội dung ôn tập, triển khai thống nhất trong tổ và gửi về bộ phận chuyên môn nhà trường để duyệt trước khi triển khai đến</w:t>
      </w:r>
      <w:r w:rsidR="00BC25DA" w:rsidRPr="00FA311D">
        <w:rPr>
          <w:rFonts w:asciiTheme="majorHAnsi" w:eastAsia="Times New Roman" w:hAnsiTheme="majorHAnsi" w:cstheme="majorHAnsi"/>
          <w:szCs w:val="28"/>
          <w:bdr w:val="none" w:sz="0" w:space="0" w:color="auto" w:frame="1"/>
          <w:shd w:val="clear" w:color="auto" w:fill="FFFFFF"/>
          <w:lang w:eastAsia="vi-VN"/>
        </w:rPr>
        <w:t xml:space="preserve"> giáo viên và</w:t>
      </w:r>
      <w:r w:rsidR="009F6DDB" w:rsidRPr="00FA311D">
        <w:rPr>
          <w:rFonts w:asciiTheme="majorHAnsi" w:eastAsia="Times New Roman" w:hAnsiTheme="majorHAnsi" w:cstheme="majorHAnsi"/>
          <w:szCs w:val="28"/>
          <w:bdr w:val="none" w:sz="0" w:space="0" w:color="auto" w:frame="1"/>
          <w:shd w:val="clear" w:color="auto" w:fill="FFFFFF"/>
          <w:lang w:eastAsia="vi-VN"/>
        </w:rPr>
        <w:t xml:space="preserve"> PHHS.</w:t>
      </w:r>
    </w:p>
    <w:p w:rsidR="00F050E3" w:rsidRPr="00FA311D" w:rsidRDefault="009F6DDB"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b/>
          <w:szCs w:val="28"/>
          <w:bdr w:val="none" w:sz="0" w:space="0" w:color="auto" w:frame="1"/>
          <w:shd w:val="clear" w:color="auto" w:fill="FFFFFF"/>
          <w:lang w:eastAsia="vi-VN"/>
        </w:rPr>
        <w:t>3. Giáo viên chủ nhiệm lớp</w:t>
      </w:r>
      <w:r w:rsidRPr="00FA311D">
        <w:rPr>
          <w:rFonts w:asciiTheme="majorHAnsi" w:eastAsia="Times New Roman" w:hAnsiTheme="majorHAnsi" w:cstheme="majorHAnsi"/>
          <w:szCs w:val="28"/>
          <w:bdr w:val="none" w:sz="0" w:space="0" w:color="auto" w:frame="1"/>
          <w:shd w:val="clear" w:color="auto" w:fill="FFFFFF"/>
          <w:lang w:eastAsia="vi-VN"/>
        </w:rPr>
        <w:t xml:space="preserve"> </w:t>
      </w:r>
    </w:p>
    <w:p w:rsidR="00F050E3" w:rsidRPr="00FA311D" w:rsidRDefault="00F050E3"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Phối hợp với tổ chuyên môn để xây dựng nội dung ôn tập và triển khai đến toàn thể PHHS được biết dưới nhiều hình thức.</w:t>
      </w:r>
    </w:p>
    <w:p w:rsidR="009F6DDB" w:rsidRPr="00FA311D" w:rsidRDefault="00F050E3"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szCs w:val="28"/>
          <w:bdr w:val="none" w:sz="0" w:space="0" w:color="auto" w:frame="1"/>
          <w:shd w:val="clear" w:color="auto" w:fill="FFFFFF"/>
          <w:lang w:eastAsia="vi-VN"/>
        </w:rPr>
        <w:t>- P</w:t>
      </w:r>
      <w:r w:rsidR="009F6DDB" w:rsidRPr="00FA311D">
        <w:rPr>
          <w:rFonts w:asciiTheme="majorHAnsi" w:eastAsia="Times New Roman" w:hAnsiTheme="majorHAnsi" w:cstheme="majorHAnsi"/>
          <w:szCs w:val="28"/>
          <w:bdr w:val="none" w:sz="0" w:space="0" w:color="auto" w:frame="1"/>
          <w:shd w:val="clear" w:color="auto" w:fill="FFFFFF"/>
          <w:lang w:eastAsia="vi-VN"/>
        </w:rPr>
        <w:t>hối hợp và hướng dẫn PHHS việc hướng dẫn con em ôn tập và tự học ở nhà.</w:t>
      </w:r>
    </w:p>
    <w:p w:rsidR="00580BD8" w:rsidRPr="00FA311D" w:rsidRDefault="00580BD8"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eastAsia="Times New Roman" w:cs="Times New Roman"/>
          <w:szCs w:val="28"/>
          <w:lang w:eastAsia="vi-VN"/>
        </w:rPr>
        <w:t>- Chấm chữa bài với những bài tập được giao ôn tập.</w:t>
      </w:r>
    </w:p>
    <w:p w:rsidR="00F050E3" w:rsidRPr="00FA311D" w:rsidRDefault="00F050E3"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Tuyên truyền để cha mẹ học sinh quan tâm và nắm bắt thông tin kịp thời và phối kết hợp trong công tác giáo dục con em mình.</w:t>
      </w:r>
    </w:p>
    <w:p w:rsidR="004F746E" w:rsidRPr="00FA311D" w:rsidRDefault="00F050E3"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lastRenderedPageBreak/>
        <w:t>4</w:t>
      </w:r>
      <w:r w:rsidR="008368CF" w:rsidRPr="00FA311D">
        <w:rPr>
          <w:rFonts w:asciiTheme="majorHAnsi" w:eastAsia="Times New Roman" w:hAnsiTheme="majorHAnsi" w:cstheme="majorHAnsi"/>
          <w:b/>
          <w:bCs/>
          <w:szCs w:val="28"/>
          <w:bdr w:val="none" w:sz="0" w:space="0" w:color="auto" w:frame="1"/>
          <w:shd w:val="clear" w:color="auto" w:fill="FFFFFF"/>
          <w:lang w:eastAsia="vi-VN"/>
        </w:rPr>
        <w:t>. Giáo viên bộ môn</w:t>
      </w:r>
      <w:r w:rsidR="002F3087" w:rsidRPr="00FA311D">
        <w:rPr>
          <w:rFonts w:asciiTheme="majorHAnsi" w:eastAsia="Times New Roman" w:hAnsiTheme="majorHAnsi" w:cstheme="majorHAnsi"/>
          <w:b/>
          <w:bCs/>
          <w:szCs w:val="28"/>
          <w:bdr w:val="none" w:sz="0" w:space="0" w:color="auto" w:frame="1"/>
          <w:shd w:val="clear" w:color="auto" w:fill="FFFFFF"/>
          <w:lang w:eastAsia="vi-VN"/>
        </w:rPr>
        <w:t xml:space="preserve"> Tiếng Anh</w:t>
      </w:r>
    </w:p>
    <w:p w:rsidR="004F746E"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Giáo viên bộ môn trực tiếp ôn tập căn cứ vào kế hoạch ôn tập của nhà trường, căn cứ vào lực học và khả năng tiếp thu của từng đối tượng học sinh mà lập kế hoạch và nội dung ôn tập cho phù hợp.</w:t>
      </w:r>
    </w:p>
    <w:p w:rsidR="004F746E" w:rsidRPr="00FA311D" w:rsidRDefault="002F3087"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5</w:t>
      </w:r>
      <w:r w:rsidR="008368CF" w:rsidRPr="00FA311D">
        <w:rPr>
          <w:rFonts w:asciiTheme="majorHAnsi" w:eastAsia="Times New Roman" w:hAnsiTheme="majorHAnsi" w:cstheme="majorHAnsi"/>
          <w:b/>
          <w:bCs/>
          <w:szCs w:val="28"/>
          <w:bdr w:val="none" w:sz="0" w:space="0" w:color="auto" w:frame="1"/>
          <w:shd w:val="clear" w:color="auto" w:fill="FFFFFF"/>
          <w:lang w:eastAsia="vi-VN"/>
        </w:rPr>
        <w:t>. Đối với cha mẹ học sinh</w:t>
      </w:r>
    </w:p>
    <w:p w:rsidR="004F746E"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Phối kết hợp chặt chẽ với nhà trường trong việc quản lý giờ giấc học tập của con em mình và thông báo với GVCN về tình hình sức khỏe của con em mình trong thời gian tự học ở nhà.</w:t>
      </w:r>
    </w:p>
    <w:p w:rsidR="004F746E" w:rsidRPr="00FA311D" w:rsidRDefault="002F3087"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shd w:val="clear" w:color="auto" w:fill="FFFFFF"/>
          <w:lang w:eastAsia="vi-VN"/>
        </w:rPr>
        <w:t xml:space="preserve">IV. </w:t>
      </w:r>
      <w:r w:rsidR="004C7C63" w:rsidRPr="00FA311D">
        <w:rPr>
          <w:rFonts w:asciiTheme="majorHAnsi" w:eastAsia="Times New Roman" w:hAnsiTheme="majorHAnsi" w:cstheme="majorHAnsi"/>
          <w:b/>
          <w:bCs/>
          <w:szCs w:val="28"/>
          <w:bdr w:val="none" w:sz="0" w:space="0" w:color="auto" w:frame="1"/>
          <w:shd w:val="clear" w:color="auto" w:fill="FFFFFF"/>
          <w:lang w:eastAsia="vi-VN"/>
        </w:rPr>
        <w:t>CÔNG TÁC KIỂM TRA</w:t>
      </w:r>
    </w:p>
    <w:p w:rsidR="004F746E"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xml:space="preserve"> - Ban giám hiện thường xuyên kiểm tra việc thực hiện kế hoạch ôn tập của các lớp theo kế hoạch đã thống nhất trong nhóm, trong tổ chuyên môn.</w:t>
      </w:r>
    </w:p>
    <w:p w:rsidR="004F746E"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Tổ trưởng chuyên môn theo dõi sát sao công tác ôn tập của từng thành viên trong tổ, có những hỗ trợ, hoặc đề nghị lãnh đạo hỗ trợ khi cần thiết.</w:t>
      </w:r>
      <w:r w:rsidR="003E28EC" w:rsidRPr="00FA311D">
        <w:rPr>
          <w:rFonts w:asciiTheme="majorHAnsi" w:eastAsia="Times New Roman" w:hAnsiTheme="majorHAnsi" w:cstheme="majorHAnsi"/>
          <w:szCs w:val="28"/>
          <w:bdr w:val="none" w:sz="0" w:space="0" w:color="auto" w:frame="1"/>
          <w:shd w:val="clear" w:color="auto" w:fill="FFFFFF"/>
          <w:lang w:eastAsia="vi-VN"/>
        </w:rPr>
        <w:t xml:space="preserve"> </w:t>
      </w:r>
      <w:r w:rsidR="003E28EC" w:rsidRPr="00FA311D">
        <w:rPr>
          <w:rFonts w:eastAsia="Times New Roman" w:cs="Times New Roman"/>
          <w:szCs w:val="28"/>
          <w:lang w:eastAsia="vi-VN"/>
        </w:rPr>
        <w:t>Chịu trách nhiệm tổng hợp, báo cáo tới Phó Hiệu trưởng hàng tuần về tình hình ôn tập cho học sinh (số lượng học sinh được giao bài, số môn được giao, số bài được giao và cách chấm chữa bài của giáo viên).</w:t>
      </w:r>
    </w:p>
    <w:p w:rsidR="004F746E" w:rsidRPr="00FA311D" w:rsidRDefault="008368CF" w:rsidP="00DF454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FA311D">
        <w:rPr>
          <w:rFonts w:asciiTheme="majorHAnsi" w:eastAsia="Times New Roman" w:hAnsiTheme="majorHAnsi" w:cstheme="majorHAnsi"/>
          <w:szCs w:val="28"/>
          <w:bdr w:val="none" w:sz="0" w:space="0" w:color="auto" w:frame="1"/>
          <w:shd w:val="clear" w:color="auto" w:fill="FFFFFF"/>
          <w:lang w:eastAsia="vi-VN"/>
        </w:rPr>
        <w:t>- Giáo viên chủ nhiệm các lớp thường xuyên liên hệ với phụ huynh để nắm tình hình tự học ở nhà và việc quản lý con em của phụ huynh…. từ đó có những biện pháp xử lý, điều chỉnh kịp thời và triệt để, đảm bảo nâng chất lượng học tập và rèn luyện của lớp trong thời gian còn lại của kế hoạch ôn tập.</w:t>
      </w:r>
    </w:p>
    <w:p w:rsidR="008368CF" w:rsidRPr="00FA311D" w:rsidRDefault="008368CF" w:rsidP="00DF4548">
      <w:pPr>
        <w:spacing w:before="120" w:after="120" w:line="240" w:lineRule="auto"/>
        <w:ind w:firstLine="720"/>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szCs w:val="28"/>
          <w:bdr w:val="none" w:sz="0" w:space="0" w:color="auto" w:frame="1"/>
          <w:shd w:val="clear" w:color="auto" w:fill="FFFFFF"/>
          <w:lang w:eastAsia="vi-VN"/>
        </w:rPr>
        <w:t xml:space="preserve">Trên đây là kế hoạch Hướng dẫn học sinh ôn tập và tự học trong quá trình nghỉ </w:t>
      </w:r>
      <w:r w:rsidR="00F41CA0" w:rsidRPr="00FA311D">
        <w:rPr>
          <w:rFonts w:asciiTheme="majorHAnsi" w:eastAsia="Times New Roman" w:hAnsiTheme="majorHAnsi" w:cstheme="majorHAnsi"/>
          <w:szCs w:val="28"/>
          <w:bdr w:val="none" w:sz="0" w:space="0" w:color="auto" w:frame="1"/>
          <w:shd w:val="clear" w:color="auto" w:fill="FFFFFF"/>
          <w:lang w:eastAsia="vi-VN"/>
        </w:rPr>
        <w:t xml:space="preserve">học </w:t>
      </w:r>
      <w:r w:rsidRPr="00FA311D">
        <w:rPr>
          <w:rFonts w:asciiTheme="majorHAnsi" w:eastAsia="Times New Roman" w:hAnsiTheme="majorHAnsi" w:cstheme="majorHAnsi"/>
          <w:szCs w:val="28"/>
          <w:bdr w:val="none" w:sz="0" w:space="0" w:color="auto" w:frame="1"/>
          <w:shd w:val="clear" w:color="auto" w:fill="FFFFFF"/>
          <w:lang w:eastAsia="vi-VN"/>
        </w:rPr>
        <w:t xml:space="preserve">phòng dịch vi rút </w:t>
      </w:r>
      <w:proofErr w:type="spellStart"/>
      <w:r w:rsidR="00F41CA0" w:rsidRPr="00FA311D">
        <w:rPr>
          <w:rFonts w:asciiTheme="majorHAnsi" w:eastAsia="Times New Roman" w:hAnsiTheme="majorHAnsi" w:cstheme="majorHAnsi"/>
          <w:szCs w:val="28"/>
          <w:bdr w:val="none" w:sz="0" w:space="0" w:color="auto" w:frame="1"/>
          <w:shd w:val="clear" w:color="auto" w:fill="FFFFFF"/>
          <w:lang w:eastAsia="vi-VN"/>
        </w:rPr>
        <w:t>Covid</w:t>
      </w:r>
      <w:proofErr w:type="spellEnd"/>
      <w:r w:rsidR="00F41CA0" w:rsidRPr="00FA311D">
        <w:rPr>
          <w:rFonts w:asciiTheme="majorHAnsi" w:eastAsia="Times New Roman" w:hAnsiTheme="majorHAnsi" w:cstheme="majorHAnsi"/>
          <w:szCs w:val="28"/>
          <w:bdr w:val="none" w:sz="0" w:space="0" w:color="auto" w:frame="1"/>
          <w:shd w:val="clear" w:color="auto" w:fill="FFFFFF"/>
          <w:lang w:eastAsia="vi-VN"/>
        </w:rPr>
        <w:t xml:space="preserve"> – 19 </w:t>
      </w:r>
      <w:r w:rsidRPr="00FA311D">
        <w:rPr>
          <w:rFonts w:asciiTheme="majorHAnsi" w:eastAsia="Times New Roman" w:hAnsiTheme="majorHAnsi" w:cstheme="majorHAnsi"/>
          <w:szCs w:val="28"/>
          <w:bdr w:val="none" w:sz="0" w:space="0" w:color="auto" w:frame="1"/>
          <w:shd w:val="clear" w:color="auto" w:fill="FFFFFF"/>
          <w:lang w:eastAsia="vi-VN"/>
        </w:rPr>
        <w:t xml:space="preserve"> năm học 2019-2020 của Trưởng Tiểu học </w:t>
      </w:r>
      <w:r w:rsidR="00D9067C" w:rsidRPr="00FA311D">
        <w:rPr>
          <w:rFonts w:asciiTheme="majorHAnsi" w:eastAsia="Times New Roman" w:hAnsiTheme="majorHAnsi" w:cstheme="majorHAnsi"/>
          <w:szCs w:val="28"/>
          <w:bdr w:val="none" w:sz="0" w:space="0" w:color="auto" w:frame="1"/>
          <w:shd w:val="clear" w:color="auto" w:fill="FFFFFF"/>
          <w:lang w:eastAsia="vi-VN"/>
        </w:rPr>
        <w:t>Tân Hiệp</w:t>
      </w:r>
      <w:r w:rsidRPr="00FA311D">
        <w:rPr>
          <w:rFonts w:asciiTheme="majorHAnsi" w:eastAsia="Times New Roman" w:hAnsiTheme="majorHAnsi" w:cstheme="majorHAnsi"/>
          <w:szCs w:val="28"/>
          <w:bdr w:val="none" w:sz="0" w:space="0" w:color="auto" w:frame="1"/>
          <w:shd w:val="clear" w:color="auto" w:fill="FFFFFF"/>
          <w:lang w:eastAsia="vi-VN"/>
        </w:rPr>
        <w:t>. Đề nghị các tổ trưởng chuyên môn, giáo viên chủ nhiệm, các bộ phận trong nhà trường nghiêm túc thực hiện, nếu có vướng mắc phải báo cáo Ban giám hiệu để kịp thời giải quyết./.</w:t>
      </w:r>
    </w:p>
    <w:tbl>
      <w:tblPr>
        <w:tblW w:w="10050" w:type="dxa"/>
        <w:tblCellMar>
          <w:left w:w="0" w:type="dxa"/>
          <w:right w:w="0" w:type="dxa"/>
        </w:tblCellMar>
        <w:tblLook w:val="04A0" w:firstRow="1" w:lastRow="0" w:firstColumn="1" w:lastColumn="0" w:noHBand="0" w:noVBand="1"/>
      </w:tblPr>
      <w:tblGrid>
        <w:gridCol w:w="5954"/>
        <w:gridCol w:w="4096"/>
      </w:tblGrid>
      <w:tr w:rsidR="00FA311D" w:rsidRPr="00FA311D" w:rsidTr="00FA311D">
        <w:tc>
          <w:tcPr>
            <w:tcW w:w="5954" w:type="dxa"/>
            <w:hideMark/>
          </w:tcPr>
          <w:p w:rsidR="008368CF" w:rsidRPr="00FA311D" w:rsidRDefault="008368CF" w:rsidP="008368CF">
            <w:pPr>
              <w:spacing w:after="0" w:line="240" w:lineRule="auto"/>
              <w:jc w:val="both"/>
              <w:rPr>
                <w:rFonts w:asciiTheme="majorHAnsi" w:eastAsia="Times New Roman" w:hAnsiTheme="majorHAnsi" w:cstheme="majorHAnsi"/>
                <w:i/>
                <w:sz w:val="24"/>
                <w:szCs w:val="24"/>
                <w:lang w:eastAsia="vi-VN"/>
              </w:rPr>
            </w:pPr>
            <w:r w:rsidRPr="00FA311D">
              <w:rPr>
                <w:rFonts w:asciiTheme="majorHAnsi" w:eastAsia="Times New Roman" w:hAnsiTheme="majorHAnsi" w:cstheme="majorHAnsi"/>
                <w:szCs w:val="28"/>
                <w:bdr w:val="none" w:sz="0" w:space="0" w:color="auto" w:frame="1"/>
                <w:shd w:val="clear" w:color="auto" w:fill="FFFFFF"/>
                <w:lang w:eastAsia="vi-VN"/>
              </w:rPr>
              <w:t> </w:t>
            </w:r>
            <w:r w:rsidRPr="00FA311D">
              <w:rPr>
                <w:rFonts w:asciiTheme="majorHAnsi" w:eastAsia="Times New Roman" w:hAnsiTheme="majorHAnsi" w:cstheme="majorHAnsi"/>
                <w:b/>
                <w:bCs/>
                <w:i/>
                <w:sz w:val="24"/>
                <w:szCs w:val="24"/>
                <w:bdr w:val="none" w:sz="0" w:space="0" w:color="auto" w:frame="1"/>
                <w:lang w:eastAsia="vi-VN"/>
              </w:rPr>
              <w:t>Nơi nhận:</w:t>
            </w:r>
          </w:p>
          <w:p w:rsidR="008368CF" w:rsidRPr="00FA311D" w:rsidRDefault="008368CF" w:rsidP="008368CF">
            <w:pPr>
              <w:spacing w:after="0" w:line="240" w:lineRule="auto"/>
              <w:jc w:val="both"/>
              <w:rPr>
                <w:rFonts w:asciiTheme="majorHAnsi" w:eastAsia="Times New Roman" w:hAnsiTheme="majorHAnsi" w:cstheme="majorHAnsi"/>
                <w:sz w:val="22"/>
                <w:lang w:eastAsia="vi-VN"/>
              </w:rPr>
            </w:pPr>
            <w:r w:rsidRPr="00FA311D">
              <w:rPr>
                <w:rFonts w:asciiTheme="majorHAnsi" w:eastAsia="Times New Roman" w:hAnsiTheme="majorHAnsi" w:cstheme="majorHAnsi"/>
                <w:sz w:val="22"/>
                <w:lang w:eastAsia="vi-VN"/>
              </w:rPr>
              <w:t xml:space="preserve">- </w:t>
            </w:r>
            <w:r w:rsidR="00F1511A" w:rsidRPr="00FA311D">
              <w:rPr>
                <w:rFonts w:asciiTheme="majorHAnsi" w:eastAsia="Times New Roman" w:hAnsiTheme="majorHAnsi" w:cstheme="majorHAnsi"/>
                <w:sz w:val="22"/>
                <w:lang w:eastAsia="vi-VN"/>
              </w:rPr>
              <w:t>PGDĐT</w:t>
            </w:r>
            <w:r w:rsidRPr="00FA311D">
              <w:rPr>
                <w:rFonts w:asciiTheme="majorHAnsi" w:eastAsia="Times New Roman" w:hAnsiTheme="majorHAnsi" w:cstheme="majorHAnsi"/>
                <w:sz w:val="22"/>
                <w:lang w:eastAsia="vi-VN"/>
              </w:rPr>
              <w:t>;</w:t>
            </w:r>
          </w:p>
          <w:p w:rsidR="00D9067C" w:rsidRPr="00FA311D" w:rsidRDefault="008368CF" w:rsidP="008368CF">
            <w:pPr>
              <w:spacing w:after="0" w:line="240" w:lineRule="auto"/>
              <w:jc w:val="both"/>
              <w:rPr>
                <w:rFonts w:asciiTheme="majorHAnsi" w:eastAsia="Times New Roman" w:hAnsiTheme="majorHAnsi" w:cstheme="majorHAnsi"/>
                <w:sz w:val="22"/>
                <w:lang w:eastAsia="vi-VN"/>
              </w:rPr>
            </w:pPr>
            <w:r w:rsidRPr="00FA311D">
              <w:rPr>
                <w:rFonts w:asciiTheme="majorHAnsi" w:eastAsia="Times New Roman" w:hAnsiTheme="majorHAnsi" w:cstheme="majorHAnsi"/>
                <w:sz w:val="22"/>
                <w:lang w:eastAsia="vi-VN"/>
              </w:rPr>
              <w:t>- CM trường;       </w:t>
            </w:r>
          </w:p>
          <w:p w:rsidR="008368CF" w:rsidRPr="00FA311D" w:rsidRDefault="00D9067C" w:rsidP="008368CF">
            <w:pPr>
              <w:spacing w:after="0" w:line="240" w:lineRule="auto"/>
              <w:jc w:val="both"/>
              <w:rPr>
                <w:rFonts w:asciiTheme="majorHAnsi" w:eastAsia="Times New Roman" w:hAnsiTheme="majorHAnsi" w:cstheme="majorHAnsi"/>
                <w:sz w:val="22"/>
                <w:lang w:val="en-US" w:eastAsia="vi-VN"/>
              </w:rPr>
            </w:pPr>
            <w:r w:rsidRPr="00FA311D">
              <w:rPr>
                <w:rFonts w:asciiTheme="majorHAnsi" w:eastAsia="Times New Roman" w:hAnsiTheme="majorHAnsi" w:cstheme="majorHAnsi"/>
                <w:sz w:val="22"/>
                <w:lang w:eastAsia="vi-VN"/>
              </w:rPr>
              <w:t>- Lưu: VT, CM</w:t>
            </w:r>
            <w:r w:rsidR="00F1511A" w:rsidRPr="00FA311D">
              <w:rPr>
                <w:rFonts w:asciiTheme="majorHAnsi" w:eastAsia="Times New Roman" w:hAnsiTheme="majorHAnsi" w:cstheme="majorHAnsi"/>
                <w:sz w:val="22"/>
                <w:lang w:val="en-US" w:eastAsia="vi-VN"/>
              </w:rPr>
              <w:t>.</w:t>
            </w:r>
          </w:p>
          <w:p w:rsidR="008368CF" w:rsidRPr="00FA311D" w:rsidRDefault="008368CF" w:rsidP="008368CF">
            <w:pPr>
              <w:spacing w:after="0" w:line="240" w:lineRule="auto"/>
              <w:jc w:val="both"/>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lang w:eastAsia="vi-VN"/>
              </w:rPr>
              <w:t> </w:t>
            </w:r>
          </w:p>
        </w:tc>
        <w:tc>
          <w:tcPr>
            <w:tcW w:w="4096" w:type="dxa"/>
            <w:hideMark/>
          </w:tcPr>
          <w:p w:rsidR="008368CF" w:rsidRPr="00FA311D" w:rsidRDefault="008368CF" w:rsidP="00FA311D">
            <w:pPr>
              <w:spacing w:after="0" w:line="240" w:lineRule="auto"/>
              <w:jc w:val="center"/>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lang w:eastAsia="vi-VN"/>
              </w:rPr>
              <w:t>HIỆU TRƯỞNG</w:t>
            </w:r>
          </w:p>
          <w:p w:rsidR="008368CF" w:rsidRPr="00D7557B" w:rsidRDefault="00D7557B" w:rsidP="00FA311D">
            <w:pPr>
              <w:spacing w:after="0" w:line="240" w:lineRule="auto"/>
              <w:jc w:val="center"/>
              <w:rPr>
                <w:rFonts w:asciiTheme="majorHAnsi" w:eastAsia="Times New Roman" w:hAnsiTheme="majorHAnsi" w:cstheme="majorHAnsi"/>
                <w:i/>
                <w:szCs w:val="28"/>
                <w:lang w:val="en-US" w:eastAsia="vi-VN"/>
              </w:rPr>
            </w:pPr>
            <w:r w:rsidRPr="00D7557B">
              <w:rPr>
                <w:rFonts w:asciiTheme="majorHAnsi" w:eastAsia="Times New Roman" w:hAnsiTheme="majorHAnsi" w:cstheme="majorHAnsi"/>
                <w:i/>
                <w:szCs w:val="28"/>
                <w:lang w:val="en-US" w:eastAsia="vi-VN"/>
              </w:rPr>
              <w:t>(Đã ký)</w:t>
            </w:r>
          </w:p>
          <w:p w:rsidR="008368CF" w:rsidRPr="00FA311D" w:rsidRDefault="008368CF" w:rsidP="00FA311D">
            <w:pPr>
              <w:spacing w:after="0" w:line="240" w:lineRule="auto"/>
              <w:jc w:val="center"/>
              <w:rPr>
                <w:rFonts w:asciiTheme="majorHAnsi" w:eastAsia="Times New Roman" w:hAnsiTheme="majorHAnsi" w:cstheme="majorHAnsi"/>
                <w:szCs w:val="28"/>
                <w:lang w:eastAsia="vi-VN"/>
              </w:rPr>
            </w:pPr>
          </w:p>
          <w:p w:rsidR="008368CF" w:rsidRPr="00FA311D" w:rsidRDefault="008368CF" w:rsidP="00FA311D">
            <w:pPr>
              <w:spacing w:after="0" w:line="240" w:lineRule="auto"/>
              <w:jc w:val="center"/>
              <w:rPr>
                <w:rFonts w:asciiTheme="majorHAnsi" w:eastAsia="Times New Roman" w:hAnsiTheme="majorHAnsi" w:cstheme="majorHAnsi"/>
                <w:szCs w:val="28"/>
                <w:lang w:eastAsia="vi-VN"/>
              </w:rPr>
            </w:pPr>
          </w:p>
          <w:p w:rsidR="008368CF" w:rsidRPr="00FA311D" w:rsidRDefault="008368CF" w:rsidP="00FA311D">
            <w:pPr>
              <w:spacing w:after="0" w:line="240" w:lineRule="auto"/>
              <w:jc w:val="center"/>
              <w:rPr>
                <w:rFonts w:asciiTheme="majorHAnsi" w:eastAsia="Times New Roman" w:hAnsiTheme="majorHAnsi" w:cstheme="majorHAnsi"/>
                <w:szCs w:val="28"/>
                <w:lang w:eastAsia="vi-VN"/>
              </w:rPr>
            </w:pPr>
          </w:p>
          <w:p w:rsidR="008368CF" w:rsidRPr="00FA311D" w:rsidRDefault="008368CF" w:rsidP="00FA311D">
            <w:pPr>
              <w:spacing w:after="0" w:line="240" w:lineRule="auto"/>
              <w:jc w:val="center"/>
              <w:rPr>
                <w:rFonts w:asciiTheme="majorHAnsi" w:eastAsia="Times New Roman" w:hAnsiTheme="majorHAnsi" w:cstheme="majorHAnsi"/>
                <w:szCs w:val="28"/>
                <w:lang w:eastAsia="vi-VN"/>
              </w:rPr>
            </w:pPr>
          </w:p>
          <w:p w:rsidR="008368CF" w:rsidRPr="00FA311D" w:rsidRDefault="00D9067C" w:rsidP="00FA311D">
            <w:pPr>
              <w:spacing w:after="0" w:line="240" w:lineRule="auto"/>
              <w:jc w:val="center"/>
              <w:rPr>
                <w:rFonts w:asciiTheme="majorHAnsi" w:eastAsia="Times New Roman" w:hAnsiTheme="majorHAnsi" w:cstheme="majorHAnsi"/>
                <w:szCs w:val="28"/>
                <w:lang w:eastAsia="vi-VN"/>
              </w:rPr>
            </w:pPr>
            <w:r w:rsidRPr="00FA311D">
              <w:rPr>
                <w:rFonts w:asciiTheme="majorHAnsi" w:eastAsia="Times New Roman" w:hAnsiTheme="majorHAnsi" w:cstheme="majorHAnsi"/>
                <w:b/>
                <w:bCs/>
                <w:szCs w:val="28"/>
                <w:bdr w:val="none" w:sz="0" w:space="0" w:color="auto" w:frame="1"/>
                <w:lang w:eastAsia="vi-VN"/>
              </w:rPr>
              <w:t>H</w:t>
            </w:r>
            <w:bookmarkStart w:id="0" w:name="_GoBack"/>
            <w:bookmarkEnd w:id="0"/>
            <w:r w:rsidRPr="00FA311D">
              <w:rPr>
                <w:rFonts w:asciiTheme="majorHAnsi" w:eastAsia="Times New Roman" w:hAnsiTheme="majorHAnsi" w:cstheme="majorHAnsi"/>
                <w:b/>
                <w:bCs/>
                <w:szCs w:val="28"/>
                <w:bdr w:val="none" w:sz="0" w:space="0" w:color="auto" w:frame="1"/>
                <w:lang w:eastAsia="vi-VN"/>
              </w:rPr>
              <w:t>oàng Mai Nguyệt</w:t>
            </w:r>
          </w:p>
        </w:tc>
      </w:tr>
    </w:tbl>
    <w:p w:rsidR="003E1B80" w:rsidRPr="00FA311D" w:rsidRDefault="00585A14" w:rsidP="00505524">
      <w:pPr>
        <w:jc w:val="both"/>
        <w:rPr>
          <w:rFonts w:asciiTheme="majorHAnsi" w:hAnsiTheme="majorHAnsi" w:cstheme="majorHAnsi"/>
          <w:szCs w:val="28"/>
        </w:rPr>
      </w:pPr>
    </w:p>
    <w:p w:rsidR="00505524" w:rsidRPr="00FA311D" w:rsidRDefault="00505524" w:rsidP="00505524">
      <w:pPr>
        <w:jc w:val="both"/>
        <w:rPr>
          <w:rFonts w:asciiTheme="majorHAnsi" w:hAnsiTheme="majorHAnsi" w:cstheme="majorHAnsi"/>
          <w:szCs w:val="28"/>
        </w:rPr>
      </w:pPr>
    </w:p>
    <w:p w:rsidR="00505524" w:rsidRPr="00FA311D" w:rsidRDefault="00505524" w:rsidP="00505524">
      <w:pPr>
        <w:jc w:val="both"/>
        <w:rPr>
          <w:rFonts w:asciiTheme="majorHAnsi" w:hAnsiTheme="majorHAnsi" w:cstheme="majorHAnsi"/>
          <w:szCs w:val="28"/>
        </w:rPr>
      </w:pPr>
    </w:p>
    <w:p w:rsidR="00505524" w:rsidRPr="00FA311D" w:rsidRDefault="00505524" w:rsidP="00505524">
      <w:pPr>
        <w:jc w:val="both"/>
        <w:rPr>
          <w:rFonts w:asciiTheme="majorHAnsi" w:hAnsiTheme="majorHAnsi" w:cstheme="majorHAnsi"/>
          <w:szCs w:val="28"/>
        </w:rPr>
      </w:pPr>
    </w:p>
    <w:sectPr w:rsidR="00505524" w:rsidRPr="00FA311D" w:rsidSect="00D9067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A14" w:rsidRDefault="00585A14" w:rsidP="00DF4548">
      <w:pPr>
        <w:spacing w:after="0" w:line="240" w:lineRule="auto"/>
      </w:pPr>
      <w:r>
        <w:separator/>
      </w:r>
    </w:p>
  </w:endnote>
  <w:endnote w:type="continuationSeparator" w:id="0">
    <w:p w:rsidR="00585A14" w:rsidRDefault="00585A14" w:rsidP="00DF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326270"/>
      <w:docPartObj>
        <w:docPartGallery w:val="Page Numbers (Bottom of Page)"/>
        <w:docPartUnique/>
      </w:docPartObj>
    </w:sdtPr>
    <w:sdtEndPr/>
    <w:sdtContent>
      <w:p w:rsidR="00DF4548" w:rsidRDefault="00DF4548">
        <w:pPr>
          <w:pStyle w:val="Chntrang"/>
          <w:jc w:val="center"/>
        </w:pPr>
        <w:r>
          <w:fldChar w:fldCharType="begin"/>
        </w:r>
        <w:r>
          <w:instrText>PAGE   \* MERGEFORMAT</w:instrText>
        </w:r>
        <w:r>
          <w:fldChar w:fldCharType="separate"/>
        </w:r>
        <w:r w:rsidR="00D7557B">
          <w:rPr>
            <w:noProof/>
          </w:rPr>
          <w:t>3</w:t>
        </w:r>
        <w:r>
          <w:fldChar w:fldCharType="end"/>
        </w:r>
      </w:p>
    </w:sdtContent>
  </w:sdt>
  <w:p w:rsidR="00DF4548" w:rsidRDefault="00DF4548">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14" w:rsidRDefault="00585A14" w:rsidP="00DF4548">
      <w:pPr>
        <w:spacing w:after="0" w:line="240" w:lineRule="auto"/>
      </w:pPr>
      <w:r>
        <w:separator/>
      </w:r>
    </w:p>
  </w:footnote>
  <w:footnote w:type="continuationSeparator" w:id="0">
    <w:p w:rsidR="00585A14" w:rsidRDefault="00585A14" w:rsidP="00DF4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83D"/>
    <w:multiLevelType w:val="multilevel"/>
    <w:tmpl w:val="5D781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B6E8D"/>
    <w:multiLevelType w:val="multilevel"/>
    <w:tmpl w:val="A8763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EE8145D"/>
    <w:multiLevelType w:val="multilevel"/>
    <w:tmpl w:val="B0CE7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B604D"/>
    <w:multiLevelType w:val="multilevel"/>
    <w:tmpl w:val="830A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BA4ACA"/>
    <w:multiLevelType w:val="multilevel"/>
    <w:tmpl w:val="D20E16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lvlOverride w:ilvl="0">
      <w:lvl w:ilvl="0">
        <w:numFmt w:val="decimal"/>
        <w:lvlText w:val="%1."/>
        <w:lvlJc w:val="left"/>
      </w:lvl>
    </w:lvlOverride>
  </w:num>
  <w:num w:numId="2">
    <w:abstractNumId w:val="3"/>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CF"/>
    <w:rsid w:val="000F23EE"/>
    <w:rsid w:val="00201F26"/>
    <w:rsid w:val="002C7D29"/>
    <w:rsid w:val="002D1C6F"/>
    <w:rsid w:val="002D5F71"/>
    <w:rsid w:val="002F3087"/>
    <w:rsid w:val="00353461"/>
    <w:rsid w:val="003E28EC"/>
    <w:rsid w:val="00454076"/>
    <w:rsid w:val="004C7C63"/>
    <w:rsid w:val="004F746E"/>
    <w:rsid w:val="00505524"/>
    <w:rsid w:val="00574C2E"/>
    <w:rsid w:val="00580BD8"/>
    <w:rsid w:val="00585A14"/>
    <w:rsid w:val="00634C3B"/>
    <w:rsid w:val="00681D6C"/>
    <w:rsid w:val="006A0A9F"/>
    <w:rsid w:val="006C1064"/>
    <w:rsid w:val="006F52CE"/>
    <w:rsid w:val="008368CF"/>
    <w:rsid w:val="00921C37"/>
    <w:rsid w:val="009C5157"/>
    <w:rsid w:val="009F6DDB"/>
    <w:rsid w:val="00BC25DA"/>
    <w:rsid w:val="00CB279D"/>
    <w:rsid w:val="00D7557B"/>
    <w:rsid w:val="00D9067C"/>
    <w:rsid w:val="00DF4548"/>
    <w:rsid w:val="00EF3D30"/>
    <w:rsid w:val="00F050E3"/>
    <w:rsid w:val="00F1511A"/>
    <w:rsid w:val="00F41CA0"/>
    <w:rsid w:val="00FA31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3BCE"/>
  <w15:chartTrackingRefBased/>
  <w15:docId w15:val="{C0569699-53F8-49EE-9F89-50616E89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idungtin">
    <w:name w:val="noidungtin"/>
    <w:basedOn w:val="Binhthng"/>
    <w:rsid w:val="008368CF"/>
    <w:pPr>
      <w:spacing w:before="100" w:beforeAutospacing="1" w:after="100" w:afterAutospacing="1" w:line="240" w:lineRule="auto"/>
    </w:pPr>
    <w:rPr>
      <w:rFonts w:eastAsia="Times New Roman" w:cs="Times New Roman"/>
      <w:sz w:val="24"/>
      <w:szCs w:val="24"/>
      <w:lang w:eastAsia="vi-VN"/>
    </w:rPr>
  </w:style>
  <w:style w:type="character" w:styleId="Manh">
    <w:name w:val="Strong"/>
    <w:basedOn w:val="Phngmcinhcuaoanvn"/>
    <w:uiPriority w:val="22"/>
    <w:qFormat/>
    <w:rsid w:val="008368CF"/>
    <w:rPr>
      <w:b/>
      <w:bCs/>
    </w:rPr>
  </w:style>
  <w:style w:type="paragraph" w:styleId="ThngthngWeb">
    <w:name w:val="Normal (Web)"/>
    <w:basedOn w:val="Binhthng"/>
    <w:uiPriority w:val="99"/>
    <w:semiHidden/>
    <w:unhideWhenUsed/>
    <w:rsid w:val="008368CF"/>
    <w:pPr>
      <w:spacing w:before="100" w:beforeAutospacing="1" w:after="100" w:afterAutospacing="1" w:line="240" w:lineRule="auto"/>
    </w:pPr>
    <w:rPr>
      <w:rFonts w:eastAsia="Times New Roman" w:cs="Times New Roman"/>
      <w:sz w:val="24"/>
      <w:szCs w:val="24"/>
      <w:lang w:eastAsia="vi-VN"/>
    </w:rPr>
  </w:style>
  <w:style w:type="paragraph" w:styleId="oancuaDanhsach">
    <w:name w:val="List Paragraph"/>
    <w:basedOn w:val="Binhthng"/>
    <w:uiPriority w:val="34"/>
    <w:qFormat/>
    <w:rsid w:val="006C1064"/>
    <w:pPr>
      <w:ind w:left="720"/>
      <w:contextualSpacing/>
    </w:pPr>
  </w:style>
  <w:style w:type="paragraph" w:styleId="utrang">
    <w:name w:val="header"/>
    <w:basedOn w:val="Binhthng"/>
    <w:link w:val="utrangChar"/>
    <w:uiPriority w:val="99"/>
    <w:unhideWhenUsed/>
    <w:rsid w:val="00DF4548"/>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F4548"/>
  </w:style>
  <w:style w:type="paragraph" w:styleId="Chntrang">
    <w:name w:val="footer"/>
    <w:basedOn w:val="Binhthng"/>
    <w:link w:val="ChntrangChar"/>
    <w:uiPriority w:val="99"/>
    <w:unhideWhenUsed/>
    <w:rsid w:val="00DF4548"/>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F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933649">
      <w:bodyDiv w:val="1"/>
      <w:marLeft w:val="0"/>
      <w:marRight w:val="0"/>
      <w:marTop w:val="0"/>
      <w:marBottom w:val="0"/>
      <w:divBdr>
        <w:top w:val="none" w:sz="0" w:space="0" w:color="auto"/>
        <w:left w:val="none" w:sz="0" w:space="0" w:color="auto"/>
        <w:bottom w:val="none" w:sz="0" w:space="0" w:color="auto"/>
        <w:right w:val="none" w:sz="0" w:space="0" w:color="auto"/>
      </w:divBdr>
    </w:div>
    <w:div w:id="14093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816</Words>
  <Characters>4655</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00000001</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25</cp:revision>
  <dcterms:created xsi:type="dcterms:W3CDTF">2020-03-18T10:10:00Z</dcterms:created>
  <dcterms:modified xsi:type="dcterms:W3CDTF">2020-03-23T09:18:00Z</dcterms:modified>
</cp:coreProperties>
</file>