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71" w:type="dxa"/>
        <w:tblInd w:w="-252" w:type="dxa"/>
        <w:tblLook w:val="01E0" w:firstRow="1" w:lastRow="1" w:firstColumn="1" w:lastColumn="1" w:noHBand="0" w:noVBand="0"/>
      </w:tblPr>
      <w:tblGrid>
        <w:gridCol w:w="4474"/>
        <w:gridCol w:w="5797"/>
      </w:tblGrid>
      <w:tr w:rsidR="0058667F" w:rsidRPr="0058667F" w:rsidTr="002A2C8B">
        <w:tc>
          <w:tcPr>
            <w:tcW w:w="4474" w:type="dxa"/>
            <w:shd w:val="clear" w:color="auto" w:fill="auto"/>
          </w:tcPr>
          <w:p w:rsidR="0058667F" w:rsidRPr="0058667F" w:rsidRDefault="0058667F" w:rsidP="0058667F">
            <w:pPr>
              <w:spacing w:after="0" w:line="240" w:lineRule="auto"/>
              <w:jc w:val="center"/>
              <w:rPr>
                <w:rFonts w:eastAsia="Times New Roman" w:cs="Times New Roman"/>
                <w:sz w:val="26"/>
                <w:szCs w:val="26"/>
                <w:lang w:val="en-US"/>
              </w:rPr>
            </w:pPr>
            <w:r w:rsidRPr="0058667F">
              <w:rPr>
                <w:rFonts w:eastAsia="Times New Roman" w:cs="Times New Roman"/>
                <w:sz w:val="26"/>
                <w:szCs w:val="26"/>
                <w:lang w:val="en-US"/>
              </w:rPr>
              <w:t>PHÒNG GDĐT PHÚ GIÁO</w:t>
            </w:r>
          </w:p>
        </w:tc>
        <w:tc>
          <w:tcPr>
            <w:tcW w:w="5797" w:type="dxa"/>
            <w:shd w:val="clear" w:color="auto" w:fill="auto"/>
          </w:tcPr>
          <w:p w:rsidR="0058667F" w:rsidRPr="0058667F" w:rsidRDefault="0058667F" w:rsidP="0058667F">
            <w:pPr>
              <w:spacing w:after="0" w:line="240" w:lineRule="auto"/>
              <w:jc w:val="center"/>
              <w:rPr>
                <w:rFonts w:eastAsia="Times New Roman" w:cs="Times New Roman"/>
                <w:b/>
                <w:sz w:val="26"/>
                <w:szCs w:val="26"/>
                <w:lang w:val="en-US"/>
              </w:rPr>
            </w:pPr>
            <w:r w:rsidRPr="0058667F">
              <w:rPr>
                <w:rFonts w:eastAsia="Times New Roman" w:cs="Times New Roman"/>
                <w:b/>
                <w:sz w:val="26"/>
                <w:szCs w:val="26"/>
                <w:lang w:val="en-US"/>
              </w:rPr>
              <w:t xml:space="preserve">CỘNG HÒA XÃ HỘI CHỦ NGHĨA VIỆT </w:t>
            </w:r>
            <w:smartTag w:uri="urn:schemas-microsoft-com:office:smarttags" w:element="place">
              <w:smartTag w:uri="urn:schemas-microsoft-com:office:smarttags" w:element="country-region">
                <w:r w:rsidRPr="0058667F">
                  <w:rPr>
                    <w:rFonts w:eastAsia="Times New Roman" w:cs="Times New Roman"/>
                    <w:b/>
                    <w:sz w:val="26"/>
                    <w:szCs w:val="26"/>
                    <w:lang w:val="en-US"/>
                  </w:rPr>
                  <w:t>NAM</w:t>
                </w:r>
              </w:smartTag>
            </w:smartTag>
          </w:p>
        </w:tc>
      </w:tr>
      <w:tr w:rsidR="0058667F" w:rsidRPr="0058667F" w:rsidTr="002A2C8B">
        <w:tc>
          <w:tcPr>
            <w:tcW w:w="4474" w:type="dxa"/>
            <w:shd w:val="clear" w:color="auto" w:fill="auto"/>
          </w:tcPr>
          <w:p w:rsidR="0058667F" w:rsidRPr="0058667F" w:rsidRDefault="0058667F" w:rsidP="0058667F">
            <w:pPr>
              <w:spacing w:after="0" w:line="240" w:lineRule="auto"/>
              <w:jc w:val="center"/>
              <w:rPr>
                <w:rFonts w:eastAsia="Times New Roman" w:cs="Times New Roman"/>
                <w:b/>
                <w:sz w:val="26"/>
                <w:szCs w:val="26"/>
                <w:lang w:val="en-US"/>
              </w:rPr>
            </w:pPr>
            <w:r w:rsidRPr="0058667F">
              <w:rPr>
                <w:rFonts w:eastAsia="Times New Roman" w:cs="Times New Roman"/>
                <w:b/>
                <w:sz w:val="26"/>
                <w:szCs w:val="26"/>
                <w:lang w:val="en-US"/>
              </w:rPr>
              <w:t>TRƯỜNG TIỂU HỌC TÂN HIỆP</w:t>
            </w:r>
          </w:p>
        </w:tc>
        <w:tc>
          <w:tcPr>
            <w:tcW w:w="5797" w:type="dxa"/>
            <w:shd w:val="clear" w:color="auto" w:fill="auto"/>
          </w:tcPr>
          <w:p w:rsidR="0058667F" w:rsidRPr="0058667F" w:rsidRDefault="0058667F" w:rsidP="0058667F">
            <w:pPr>
              <w:spacing w:after="0" w:line="240" w:lineRule="auto"/>
              <w:jc w:val="center"/>
              <w:rPr>
                <w:rFonts w:eastAsia="Times New Roman" w:cs="Times New Roman"/>
                <w:b/>
                <w:szCs w:val="28"/>
                <w:lang w:val="en-US"/>
              </w:rPr>
            </w:pPr>
            <w:r w:rsidRPr="0058667F">
              <w:rPr>
                <w:rFonts w:eastAsia="Times New Roman" w:cs="Times New Roman"/>
                <w:b/>
                <w:szCs w:val="28"/>
                <w:lang w:val="en-US"/>
              </w:rPr>
              <w:t>Độc lập - Tự do - Hạnh phúc</w:t>
            </w:r>
          </w:p>
        </w:tc>
      </w:tr>
      <w:tr w:rsidR="0058667F" w:rsidRPr="0058667F" w:rsidTr="002A2C8B">
        <w:trPr>
          <w:trHeight w:val="201"/>
        </w:trPr>
        <w:tc>
          <w:tcPr>
            <w:tcW w:w="4474" w:type="dxa"/>
            <w:shd w:val="clear" w:color="auto" w:fill="auto"/>
          </w:tcPr>
          <w:p w:rsidR="0058667F" w:rsidRPr="0058667F" w:rsidRDefault="0058667F" w:rsidP="0058667F">
            <w:pPr>
              <w:spacing w:after="0" w:line="240" w:lineRule="auto"/>
              <w:jc w:val="center"/>
              <w:rPr>
                <w:rFonts w:eastAsia="Times New Roman" w:cs="Times New Roman"/>
                <w:sz w:val="16"/>
                <w:szCs w:val="16"/>
                <w:lang w:val="en-US"/>
              </w:rPr>
            </w:pPr>
            <w:r w:rsidRPr="0058667F">
              <w:rPr>
                <w:rFonts w:eastAsia="Times New Roman" w:cs="Times New Roman"/>
                <w:b/>
                <w:noProof/>
                <w:sz w:val="26"/>
                <w:szCs w:val="26"/>
                <w:lang w:eastAsia="vi-VN"/>
              </w:rPr>
              <mc:AlternateContent>
                <mc:Choice Requires="wps">
                  <w:drawing>
                    <wp:anchor distT="0" distB="0" distL="114300" distR="114300" simplePos="0" relativeHeight="251665408" behindDoc="0" locked="0" layoutInCell="1" allowOverlap="1">
                      <wp:simplePos x="0" y="0"/>
                      <wp:positionH relativeFrom="column">
                        <wp:posOffset>841375</wp:posOffset>
                      </wp:positionH>
                      <wp:positionV relativeFrom="paragraph">
                        <wp:posOffset>12065</wp:posOffset>
                      </wp:positionV>
                      <wp:extent cx="914400" cy="0"/>
                      <wp:effectExtent l="8890" t="10795" r="10160" b="8255"/>
                      <wp:wrapNone/>
                      <wp:docPr id="5" name="Đường nối Thẳ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EFB17" id="Đường nối Thẳng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25pt,.95pt" to="138.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"/>
                  </w:pict>
                </mc:Fallback>
              </mc:AlternateContent>
            </w:r>
          </w:p>
        </w:tc>
        <w:tc>
          <w:tcPr>
            <w:tcW w:w="5797" w:type="dxa"/>
            <w:shd w:val="clear" w:color="auto" w:fill="auto"/>
          </w:tcPr>
          <w:p w:rsidR="0058667F" w:rsidRPr="0058667F" w:rsidRDefault="0058667F" w:rsidP="0058667F">
            <w:pPr>
              <w:spacing w:after="0" w:line="240" w:lineRule="auto"/>
              <w:jc w:val="center"/>
              <w:rPr>
                <w:rFonts w:eastAsia="Times New Roman" w:cs="Times New Roman"/>
                <w:szCs w:val="28"/>
                <w:lang w:val="en-US"/>
              </w:rPr>
            </w:pPr>
            <w:r w:rsidRPr="0058667F">
              <w:rPr>
                <w:rFonts w:eastAsia="Times New Roman" w:cs="Times New Roman"/>
                <w:noProof/>
                <w:szCs w:val="28"/>
                <w:lang w:eastAsia="vi-VN"/>
              </w:rPr>
              <mc:AlternateContent>
                <mc:Choice Requires="wps">
                  <w:drawing>
                    <wp:anchor distT="0" distB="0" distL="114300" distR="114300" simplePos="0" relativeHeight="251664384" behindDoc="0" locked="0" layoutInCell="1" allowOverlap="1">
                      <wp:simplePos x="0" y="0"/>
                      <wp:positionH relativeFrom="column">
                        <wp:posOffset>715010</wp:posOffset>
                      </wp:positionH>
                      <wp:positionV relativeFrom="paragraph">
                        <wp:posOffset>17780</wp:posOffset>
                      </wp:positionV>
                      <wp:extent cx="2105025" cy="0"/>
                      <wp:effectExtent l="8890" t="6985" r="10160" b="12065"/>
                      <wp:wrapNone/>
                      <wp:docPr id="1"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A1A39" id="Đường nối Thẳng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3pt,1.4pt" to="222.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"/>
                  </w:pict>
                </mc:Fallback>
              </mc:AlternateContent>
            </w:r>
          </w:p>
        </w:tc>
      </w:tr>
      <w:tr w:rsidR="0058667F" w:rsidRPr="0058667F" w:rsidTr="002A2C8B">
        <w:tc>
          <w:tcPr>
            <w:tcW w:w="4474" w:type="dxa"/>
            <w:shd w:val="clear" w:color="auto" w:fill="auto"/>
          </w:tcPr>
          <w:p w:rsidR="0058667F" w:rsidRPr="0058667F" w:rsidRDefault="0058667F" w:rsidP="001B70A3">
            <w:pPr>
              <w:spacing w:after="0" w:line="240" w:lineRule="auto"/>
              <w:jc w:val="center"/>
              <w:rPr>
                <w:rFonts w:eastAsia="Times New Roman" w:cs="Times New Roman"/>
                <w:sz w:val="26"/>
                <w:szCs w:val="26"/>
                <w:lang w:val="en-US"/>
              </w:rPr>
            </w:pPr>
            <w:r w:rsidRPr="0058667F">
              <w:rPr>
                <w:rFonts w:eastAsia="Times New Roman" w:cs="Times New Roman"/>
                <w:sz w:val="26"/>
                <w:szCs w:val="26"/>
                <w:lang w:val="en-US"/>
              </w:rPr>
              <w:t>Số:        /</w:t>
            </w:r>
            <w:r w:rsidR="001B70A3">
              <w:rPr>
                <w:rFonts w:eastAsia="Times New Roman" w:cs="Times New Roman"/>
                <w:sz w:val="26"/>
                <w:szCs w:val="26"/>
              </w:rPr>
              <w:t>KH</w:t>
            </w:r>
            <w:bookmarkStart w:id="0" w:name="_GoBack"/>
            <w:bookmarkEnd w:id="0"/>
            <w:r w:rsidRPr="0058667F">
              <w:rPr>
                <w:rFonts w:eastAsia="Times New Roman" w:cs="Times New Roman"/>
                <w:sz w:val="26"/>
                <w:szCs w:val="26"/>
                <w:lang w:val="en-US"/>
              </w:rPr>
              <w:t>-TH</w:t>
            </w:r>
          </w:p>
        </w:tc>
        <w:tc>
          <w:tcPr>
            <w:tcW w:w="5797" w:type="dxa"/>
            <w:shd w:val="clear" w:color="auto" w:fill="auto"/>
          </w:tcPr>
          <w:p w:rsidR="0058667F" w:rsidRPr="0058667F" w:rsidRDefault="0058667F" w:rsidP="00C22F41">
            <w:pPr>
              <w:spacing w:after="0" w:line="240" w:lineRule="auto"/>
              <w:jc w:val="center"/>
              <w:rPr>
                <w:rFonts w:eastAsia="Times New Roman" w:cs="Times New Roman"/>
                <w:i/>
                <w:szCs w:val="28"/>
                <w:lang w:val="en-US"/>
              </w:rPr>
            </w:pPr>
            <w:r w:rsidRPr="0058667F">
              <w:rPr>
                <w:rFonts w:eastAsia="Times New Roman" w:cs="Times New Roman"/>
                <w:i/>
                <w:szCs w:val="28"/>
                <w:lang w:val="en-US"/>
              </w:rPr>
              <w:t xml:space="preserve">          Tân Hiệp, ngày      tháng </w:t>
            </w:r>
            <w:r w:rsidR="00C22F41">
              <w:rPr>
                <w:rFonts w:eastAsia="Times New Roman" w:cs="Times New Roman"/>
                <w:i/>
                <w:szCs w:val="28"/>
              </w:rPr>
              <w:t xml:space="preserve"> </w:t>
            </w:r>
            <w:r w:rsidRPr="0058667F">
              <w:rPr>
                <w:rFonts w:eastAsia="Times New Roman" w:cs="Times New Roman"/>
                <w:i/>
                <w:szCs w:val="28"/>
                <w:lang w:val="en-US"/>
              </w:rPr>
              <w:t xml:space="preserve">  năm  2020</w:t>
            </w:r>
          </w:p>
        </w:tc>
      </w:tr>
    </w:tbl>
    <w:p w:rsidR="00222EED" w:rsidRDefault="00222EED" w:rsidP="00D9067C">
      <w:pPr>
        <w:spacing w:before="120" w:after="120" w:line="240" w:lineRule="auto"/>
        <w:ind w:firstLine="720"/>
        <w:jc w:val="center"/>
        <w:rPr>
          <w:b/>
          <w:bCs/>
        </w:rPr>
      </w:pPr>
    </w:p>
    <w:p w:rsidR="00D9067C" w:rsidRPr="00207337" w:rsidRDefault="00D9067C" w:rsidP="00222EED">
      <w:pPr>
        <w:spacing w:after="0" w:line="240" w:lineRule="auto"/>
        <w:ind w:firstLine="720"/>
        <w:jc w:val="center"/>
        <w:rPr>
          <w:b/>
          <w:bCs/>
        </w:rPr>
      </w:pPr>
      <w:r w:rsidRPr="00207337">
        <w:rPr>
          <w:b/>
          <w:bCs/>
        </w:rPr>
        <w:t xml:space="preserve">KẾ HOẠCH </w:t>
      </w:r>
    </w:p>
    <w:p w:rsidR="00D9067C" w:rsidRPr="00207337" w:rsidRDefault="003D17E3" w:rsidP="00222EED">
      <w:pPr>
        <w:spacing w:after="0" w:line="240" w:lineRule="auto"/>
        <w:ind w:firstLine="720"/>
        <w:jc w:val="center"/>
        <w:rPr>
          <w:rFonts w:asciiTheme="majorHAnsi" w:eastAsia="Times New Roman" w:hAnsiTheme="majorHAnsi" w:cstheme="majorHAnsi"/>
          <w:b/>
          <w:bCs/>
          <w:szCs w:val="28"/>
          <w:bdr w:val="none" w:sz="0" w:space="0" w:color="auto" w:frame="1"/>
          <w:lang w:eastAsia="vi-VN"/>
        </w:rPr>
      </w:pPr>
      <w:r w:rsidRPr="00207337">
        <w:rPr>
          <w:rFonts w:asciiTheme="majorHAnsi" w:eastAsia="Times New Roman" w:hAnsiTheme="majorHAnsi" w:cstheme="majorHAnsi"/>
          <w:b/>
          <w:bCs/>
          <w:szCs w:val="28"/>
          <w:bdr w:val="none" w:sz="0" w:space="0" w:color="auto" w:frame="1"/>
          <w:lang w:eastAsia="vi-VN"/>
        </w:rPr>
        <w:t xml:space="preserve">Dạy học qua </w:t>
      </w:r>
      <w:proofErr w:type="spellStart"/>
      <w:r w:rsidRPr="00207337">
        <w:rPr>
          <w:rFonts w:asciiTheme="majorHAnsi" w:eastAsia="Times New Roman" w:hAnsiTheme="majorHAnsi" w:cstheme="majorHAnsi"/>
          <w:b/>
          <w:bCs/>
          <w:szCs w:val="28"/>
          <w:bdr w:val="none" w:sz="0" w:space="0" w:color="auto" w:frame="1"/>
          <w:lang w:eastAsia="vi-VN"/>
        </w:rPr>
        <w:t>Interrnet</w:t>
      </w:r>
      <w:proofErr w:type="spellEnd"/>
      <w:r w:rsidRPr="00207337">
        <w:rPr>
          <w:rFonts w:asciiTheme="majorHAnsi" w:eastAsia="Times New Roman" w:hAnsiTheme="majorHAnsi" w:cstheme="majorHAnsi"/>
          <w:b/>
          <w:bCs/>
          <w:szCs w:val="28"/>
          <w:bdr w:val="none" w:sz="0" w:space="0" w:color="auto" w:frame="1"/>
          <w:lang w:eastAsia="vi-VN"/>
        </w:rPr>
        <w:t xml:space="preserve">, truyền hình trong thời gian nghỉ học để </w:t>
      </w:r>
    </w:p>
    <w:p w:rsidR="00D9067C" w:rsidRPr="00207337" w:rsidRDefault="00C22F41" w:rsidP="00222EED">
      <w:pPr>
        <w:spacing w:after="0" w:line="240" w:lineRule="auto"/>
        <w:ind w:firstLine="720"/>
        <w:jc w:val="center"/>
        <w:rPr>
          <w:rFonts w:asciiTheme="majorHAnsi" w:eastAsia="Times New Roman" w:hAnsiTheme="majorHAnsi" w:cstheme="majorHAnsi"/>
          <w:b/>
          <w:bCs/>
          <w:szCs w:val="28"/>
          <w:bdr w:val="none" w:sz="0" w:space="0" w:color="auto" w:frame="1"/>
          <w:lang w:eastAsia="vi-VN"/>
        </w:rPr>
      </w:pPr>
      <w:r w:rsidRPr="00207337">
        <w:rPr>
          <w:rFonts w:asciiTheme="majorHAnsi" w:eastAsia="Times New Roman" w:hAnsiTheme="majorHAnsi" w:cstheme="majorHAnsi"/>
          <w:b/>
          <w:bCs/>
          <w:noProof/>
          <w:szCs w:val="28"/>
          <w:lang w:eastAsia="vi-VN"/>
        </w:rPr>
        <mc:AlternateContent>
          <mc:Choice Requires="wps">
            <w:drawing>
              <wp:anchor distT="0" distB="0" distL="114300" distR="114300" simplePos="0" relativeHeight="251662336" behindDoc="0" locked="0" layoutInCell="1" allowOverlap="1" wp14:anchorId="054095B2" wp14:editId="19BB7036">
                <wp:simplePos x="0" y="0"/>
                <wp:positionH relativeFrom="column">
                  <wp:posOffset>2529840</wp:posOffset>
                </wp:positionH>
                <wp:positionV relativeFrom="paragraph">
                  <wp:posOffset>225425</wp:posOffset>
                </wp:positionV>
                <wp:extent cx="1123950" cy="0"/>
                <wp:effectExtent l="0" t="0" r="19050" b="19050"/>
                <wp:wrapNone/>
                <wp:docPr id="4" name="Đường nối Thẳng 4"/>
                <wp:cNvGraphicFramePr/>
                <a:graphic xmlns:a="http://schemas.openxmlformats.org/drawingml/2006/main">
                  <a:graphicData uri="http://schemas.microsoft.com/office/word/2010/wordprocessingShape">
                    <wps:wsp>
                      <wps:cNvCnPr/>
                      <wps:spPr>
                        <a:xfrm>
                          <a:off x="0" y="0"/>
                          <a:ext cx="1123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C8308C" id="Đường nối Thẳng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2pt,17.75pt" to="287.7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" strokecolor="black [3200]" strokeweight=".5pt">
                <v:stroke joinstyle="miter"/>
              </v:line>
            </w:pict>
          </mc:Fallback>
        </mc:AlternateContent>
      </w:r>
      <w:r w:rsidR="002D1C6F" w:rsidRPr="00207337">
        <w:rPr>
          <w:rFonts w:asciiTheme="majorHAnsi" w:eastAsia="Times New Roman" w:hAnsiTheme="majorHAnsi" w:cstheme="majorHAnsi"/>
          <w:b/>
          <w:bCs/>
          <w:szCs w:val="28"/>
          <w:bdr w:val="none" w:sz="0" w:space="0" w:color="auto" w:frame="1"/>
          <w:lang w:eastAsia="vi-VN"/>
        </w:rPr>
        <w:t>P</w:t>
      </w:r>
      <w:r w:rsidR="00D9067C" w:rsidRPr="00207337">
        <w:rPr>
          <w:rFonts w:asciiTheme="majorHAnsi" w:eastAsia="Times New Roman" w:hAnsiTheme="majorHAnsi" w:cstheme="majorHAnsi"/>
          <w:b/>
          <w:bCs/>
          <w:szCs w:val="28"/>
          <w:bdr w:val="none" w:sz="0" w:space="0" w:color="auto" w:frame="1"/>
          <w:lang w:eastAsia="vi-VN"/>
        </w:rPr>
        <w:t>hòng</w:t>
      </w:r>
      <w:r w:rsidR="003D17E3" w:rsidRPr="00207337">
        <w:rPr>
          <w:rFonts w:asciiTheme="majorHAnsi" w:eastAsia="Times New Roman" w:hAnsiTheme="majorHAnsi" w:cstheme="majorHAnsi"/>
          <w:b/>
          <w:bCs/>
          <w:szCs w:val="28"/>
          <w:bdr w:val="none" w:sz="0" w:space="0" w:color="auto" w:frame="1"/>
          <w:lang w:eastAsia="vi-VN"/>
        </w:rPr>
        <w:t>, chống</w:t>
      </w:r>
      <w:r w:rsidR="00D9067C" w:rsidRPr="00207337">
        <w:rPr>
          <w:rFonts w:asciiTheme="majorHAnsi" w:eastAsia="Times New Roman" w:hAnsiTheme="majorHAnsi" w:cstheme="majorHAnsi"/>
          <w:b/>
          <w:bCs/>
          <w:szCs w:val="28"/>
          <w:bdr w:val="none" w:sz="0" w:space="0" w:color="auto" w:frame="1"/>
          <w:lang w:eastAsia="vi-VN"/>
        </w:rPr>
        <w:t xml:space="preserve"> dịch </w:t>
      </w:r>
      <w:r w:rsidR="003D17E3" w:rsidRPr="00207337">
        <w:rPr>
          <w:rFonts w:asciiTheme="majorHAnsi" w:eastAsia="Times New Roman" w:hAnsiTheme="majorHAnsi" w:cstheme="majorHAnsi"/>
          <w:b/>
          <w:bCs/>
          <w:szCs w:val="28"/>
          <w:bdr w:val="none" w:sz="0" w:space="0" w:color="auto" w:frame="1"/>
          <w:lang w:eastAsia="vi-VN"/>
        </w:rPr>
        <w:t xml:space="preserve">bệnh </w:t>
      </w:r>
      <w:proofErr w:type="spellStart"/>
      <w:r w:rsidR="002D1C6F" w:rsidRPr="00207337">
        <w:rPr>
          <w:rFonts w:asciiTheme="majorHAnsi" w:eastAsia="Times New Roman" w:hAnsiTheme="majorHAnsi" w:cstheme="majorHAnsi"/>
          <w:b/>
          <w:bCs/>
          <w:szCs w:val="28"/>
          <w:bdr w:val="none" w:sz="0" w:space="0" w:color="auto" w:frame="1"/>
          <w:lang w:eastAsia="vi-VN"/>
        </w:rPr>
        <w:t>Covid</w:t>
      </w:r>
      <w:proofErr w:type="spellEnd"/>
      <w:r w:rsidR="002D1C6F" w:rsidRPr="00207337">
        <w:rPr>
          <w:rFonts w:asciiTheme="majorHAnsi" w:eastAsia="Times New Roman" w:hAnsiTheme="majorHAnsi" w:cstheme="majorHAnsi"/>
          <w:b/>
          <w:bCs/>
          <w:szCs w:val="28"/>
          <w:bdr w:val="none" w:sz="0" w:space="0" w:color="auto" w:frame="1"/>
          <w:lang w:eastAsia="vi-VN"/>
        </w:rPr>
        <w:t xml:space="preserve"> - 19</w:t>
      </w:r>
    </w:p>
    <w:p w:rsidR="00D9067C" w:rsidRPr="00207337" w:rsidRDefault="00D9067C" w:rsidP="00D9067C">
      <w:pPr>
        <w:spacing w:before="120" w:after="120" w:line="240" w:lineRule="auto"/>
        <w:ind w:firstLine="720"/>
        <w:jc w:val="both"/>
        <w:rPr>
          <w:rFonts w:asciiTheme="majorHAnsi" w:eastAsia="Times New Roman" w:hAnsiTheme="majorHAnsi" w:cstheme="majorHAnsi"/>
          <w:b/>
          <w:bCs/>
          <w:szCs w:val="28"/>
          <w:bdr w:val="none" w:sz="0" w:space="0" w:color="auto" w:frame="1"/>
          <w:lang w:eastAsia="vi-VN"/>
        </w:rPr>
      </w:pPr>
    </w:p>
    <w:p w:rsidR="002D1C6F" w:rsidRPr="00822583" w:rsidRDefault="008368CF" w:rsidP="00DF4548">
      <w:pPr>
        <w:spacing w:before="120" w:after="120" w:line="240" w:lineRule="auto"/>
        <w:ind w:firstLine="720"/>
        <w:jc w:val="both"/>
        <w:rPr>
          <w:rFonts w:asciiTheme="majorHAnsi" w:eastAsia="Times New Roman" w:hAnsiTheme="majorHAnsi" w:cstheme="majorHAnsi"/>
          <w:bCs/>
          <w:i/>
          <w:szCs w:val="28"/>
          <w:bdr w:val="none" w:sz="0" w:space="0" w:color="auto" w:frame="1"/>
          <w:lang w:eastAsia="vi-VN"/>
        </w:rPr>
      </w:pPr>
      <w:r w:rsidRPr="00822583">
        <w:rPr>
          <w:rFonts w:asciiTheme="majorHAnsi" w:eastAsia="Times New Roman" w:hAnsiTheme="majorHAnsi" w:cstheme="majorHAnsi"/>
          <w:bCs/>
          <w:i/>
          <w:szCs w:val="28"/>
          <w:bdr w:val="none" w:sz="0" w:space="0" w:color="auto" w:frame="1"/>
          <w:lang w:eastAsia="vi-VN"/>
        </w:rPr>
        <w:t xml:space="preserve">Thực hiện công văn số </w:t>
      </w:r>
      <w:r w:rsidR="00230670" w:rsidRPr="00822583">
        <w:rPr>
          <w:rFonts w:asciiTheme="majorHAnsi" w:eastAsia="Times New Roman" w:hAnsiTheme="majorHAnsi" w:cstheme="majorHAnsi"/>
          <w:bCs/>
          <w:i/>
          <w:szCs w:val="28"/>
          <w:bdr w:val="none" w:sz="0" w:space="0" w:color="auto" w:frame="1"/>
          <w:lang w:eastAsia="vi-VN"/>
        </w:rPr>
        <w:t>490</w:t>
      </w:r>
      <w:r w:rsidR="002D1C6F" w:rsidRPr="00822583">
        <w:rPr>
          <w:rFonts w:asciiTheme="majorHAnsi" w:eastAsia="Times New Roman" w:hAnsiTheme="majorHAnsi" w:cstheme="majorHAnsi"/>
          <w:bCs/>
          <w:i/>
          <w:szCs w:val="28"/>
          <w:bdr w:val="none" w:sz="0" w:space="0" w:color="auto" w:frame="1"/>
          <w:lang w:eastAsia="vi-VN"/>
        </w:rPr>
        <w:t>/</w:t>
      </w:r>
      <w:r w:rsidR="00230670" w:rsidRPr="00822583">
        <w:rPr>
          <w:rFonts w:asciiTheme="majorHAnsi" w:eastAsia="Times New Roman" w:hAnsiTheme="majorHAnsi" w:cstheme="majorHAnsi"/>
          <w:bCs/>
          <w:i/>
          <w:szCs w:val="28"/>
          <w:bdr w:val="none" w:sz="0" w:space="0" w:color="auto" w:frame="1"/>
          <w:lang w:eastAsia="vi-VN"/>
        </w:rPr>
        <w:t>S</w:t>
      </w:r>
      <w:r w:rsidRPr="00822583">
        <w:rPr>
          <w:rFonts w:asciiTheme="majorHAnsi" w:eastAsia="Times New Roman" w:hAnsiTheme="majorHAnsi" w:cstheme="majorHAnsi"/>
          <w:bCs/>
          <w:i/>
          <w:szCs w:val="28"/>
          <w:bdr w:val="none" w:sz="0" w:space="0" w:color="auto" w:frame="1"/>
          <w:lang w:eastAsia="vi-VN"/>
        </w:rPr>
        <w:t xml:space="preserve">GD ĐT- </w:t>
      </w:r>
      <w:proofErr w:type="spellStart"/>
      <w:r w:rsidR="00230670" w:rsidRPr="00822583">
        <w:rPr>
          <w:rFonts w:asciiTheme="majorHAnsi" w:eastAsia="Times New Roman" w:hAnsiTheme="majorHAnsi" w:cstheme="majorHAnsi"/>
          <w:bCs/>
          <w:i/>
          <w:szCs w:val="28"/>
          <w:bdr w:val="none" w:sz="0" w:space="0" w:color="auto" w:frame="1"/>
          <w:lang w:eastAsia="vi-VN"/>
        </w:rPr>
        <w:t>GDTrHTX</w:t>
      </w:r>
      <w:proofErr w:type="spellEnd"/>
      <w:r w:rsidRPr="00822583">
        <w:rPr>
          <w:rFonts w:asciiTheme="majorHAnsi" w:eastAsia="Times New Roman" w:hAnsiTheme="majorHAnsi" w:cstheme="majorHAnsi"/>
          <w:bCs/>
          <w:i/>
          <w:szCs w:val="28"/>
          <w:bdr w:val="none" w:sz="0" w:space="0" w:color="auto" w:frame="1"/>
          <w:lang w:eastAsia="vi-VN"/>
        </w:rPr>
        <w:t xml:space="preserve"> ngày </w:t>
      </w:r>
      <w:r w:rsidR="00230670" w:rsidRPr="00822583">
        <w:rPr>
          <w:rFonts w:asciiTheme="majorHAnsi" w:eastAsia="Times New Roman" w:hAnsiTheme="majorHAnsi" w:cstheme="majorHAnsi"/>
          <w:bCs/>
          <w:i/>
          <w:szCs w:val="28"/>
          <w:bdr w:val="none" w:sz="0" w:space="0" w:color="auto" w:frame="1"/>
          <w:lang w:eastAsia="vi-VN"/>
        </w:rPr>
        <w:t>27</w:t>
      </w:r>
      <w:r w:rsidRPr="00822583">
        <w:rPr>
          <w:rFonts w:asciiTheme="majorHAnsi" w:eastAsia="Times New Roman" w:hAnsiTheme="majorHAnsi" w:cstheme="majorHAnsi"/>
          <w:bCs/>
          <w:i/>
          <w:szCs w:val="28"/>
          <w:bdr w:val="none" w:sz="0" w:space="0" w:color="auto" w:frame="1"/>
          <w:lang w:eastAsia="vi-VN"/>
        </w:rPr>
        <w:t xml:space="preserve"> tháng 0</w:t>
      </w:r>
      <w:r w:rsidR="002D1C6F" w:rsidRPr="00822583">
        <w:rPr>
          <w:rFonts w:asciiTheme="majorHAnsi" w:eastAsia="Times New Roman" w:hAnsiTheme="majorHAnsi" w:cstheme="majorHAnsi"/>
          <w:bCs/>
          <w:i/>
          <w:szCs w:val="28"/>
          <w:bdr w:val="none" w:sz="0" w:space="0" w:color="auto" w:frame="1"/>
          <w:lang w:eastAsia="vi-VN"/>
        </w:rPr>
        <w:t>3</w:t>
      </w:r>
      <w:r w:rsidRPr="00822583">
        <w:rPr>
          <w:rFonts w:asciiTheme="majorHAnsi" w:eastAsia="Times New Roman" w:hAnsiTheme="majorHAnsi" w:cstheme="majorHAnsi"/>
          <w:bCs/>
          <w:i/>
          <w:szCs w:val="28"/>
          <w:bdr w:val="none" w:sz="0" w:space="0" w:color="auto" w:frame="1"/>
          <w:lang w:eastAsia="vi-VN"/>
        </w:rPr>
        <w:t xml:space="preserve"> năm 2020 của </w:t>
      </w:r>
      <w:r w:rsidR="00230670" w:rsidRPr="00822583">
        <w:rPr>
          <w:rFonts w:asciiTheme="majorHAnsi" w:eastAsia="Times New Roman" w:hAnsiTheme="majorHAnsi" w:cstheme="majorHAnsi"/>
          <w:bCs/>
          <w:i/>
          <w:szCs w:val="28"/>
          <w:bdr w:val="none" w:sz="0" w:space="0" w:color="auto" w:frame="1"/>
          <w:lang w:eastAsia="vi-VN"/>
        </w:rPr>
        <w:t xml:space="preserve">Sở </w:t>
      </w:r>
      <w:r w:rsidRPr="00822583">
        <w:rPr>
          <w:rFonts w:asciiTheme="majorHAnsi" w:eastAsia="Times New Roman" w:hAnsiTheme="majorHAnsi" w:cstheme="majorHAnsi"/>
          <w:bCs/>
          <w:i/>
          <w:szCs w:val="28"/>
          <w:bdr w:val="none" w:sz="0" w:space="0" w:color="auto" w:frame="1"/>
          <w:lang w:eastAsia="vi-VN"/>
        </w:rPr>
        <w:t xml:space="preserve">GD ĐT </w:t>
      </w:r>
      <w:r w:rsidR="00230670" w:rsidRPr="00822583">
        <w:rPr>
          <w:rFonts w:asciiTheme="majorHAnsi" w:eastAsia="Times New Roman" w:hAnsiTheme="majorHAnsi" w:cstheme="majorHAnsi"/>
          <w:bCs/>
          <w:i/>
          <w:szCs w:val="28"/>
          <w:bdr w:val="none" w:sz="0" w:space="0" w:color="auto" w:frame="1"/>
          <w:lang w:eastAsia="vi-VN"/>
        </w:rPr>
        <w:t>Bình Dương</w:t>
      </w:r>
      <w:r w:rsidRPr="00822583">
        <w:rPr>
          <w:rFonts w:asciiTheme="majorHAnsi" w:eastAsia="Times New Roman" w:hAnsiTheme="majorHAnsi" w:cstheme="majorHAnsi"/>
          <w:bCs/>
          <w:i/>
          <w:szCs w:val="28"/>
          <w:bdr w:val="none" w:sz="0" w:space="0" w:color="auto" w:frame="1"/>
          <w:lang w:eastAsia="vi-VN"/>
        </w:rPr>
        <w:t xml:space="preserve"> về việc</w:t>
      </w:r>
      <w:r w:rsidR="002D1C6F" w:rsidRPr="00822583">
        <w:rPr>
          <w:rFonts w:asciiTheme="majorHAnsi" w:eastAsia="Times New Roman" w:hAnsiTheme="majorHAnsi" w:cstheme="majorHAnsi"/>
          <w:bCs/>
          <w:i/>
          <w:szCs w:val="28"/>
          <w:bdr w:val="none" w:sz="0" w:space="0" w:color="auto" w:frame="1"/>
          <w:lang w:eastAsia="vi-VN"/>
        </w:rPr>
        <w:t xml:space="preserve"> </w:t>
      </w:r>
      <w:r w:rsidR="00230670" w:rsidRPr="00822583">
        <w:rPr>
          <w:rFonts w:asciiTheme="majorHAnsi" w:eastAsia="Times New Roman" w:hAnsiTheme="majorHAnsi" w:cstheme="majorHAnsi"/>
          <w:bCs/>
          <w:i/>
          <w:szCs w:val="28"/>
          <w:bdr w:val="none" w:sz="0" w:space="0" w:color="auto" w:frame="1"/>
          <w:lang w:eastAsia="vi-VN"/>
        </w:rPr>
        <w:t xml:space="preserve">hướng dẫn dạy học qua </w:t>
      </w:r>
      <w:proofErr w:type="spellStart"/>
      <w:r w:rsidR="00230670" w:rsidRPr="00822583">
        <w:rPr>
          <w:rFonts w:asciiTheme="majorHAnsi" w:eastAsia="Times New Roman" w:hAnsiTheme="majorHAnsi" w:cstheme="majorHAnsi"/>
          <w:bCs/>
          <w:i/>
          <w:szCs w:val="28"/>
          <w:bdr w:val="none" w:sz="0" w:space="0" w:color="auto" w:frame="1"/>
          <w:lang w:eastAsia="vi-VN"/>
        </w:rPr>
        <w:t>Internet</w:t>
      </w:r>
      <w:proofErr w:type="spellEnd"/>
      <w:r w:rsidR="00230670" w:rsidRPr="00822583">
        <w:rPr>
          <w:rFonts w:asciiTheme="majorHAnsi" w:eastAsia="Times New Roman" w:hAnsiTheme="majorHAnsi" w:cstheme="majorHAnsi"/>
          <w:bCs/>
          <w:i/>
          <w:szCs w:val="28"/>
          <w:bdr w:val="none" w:sz="0" w:space="0" w:color="auto" w:frame="1"/>
          <w:lang w:eastAsia="vi-VN"/>
        </w:rPr>
        <w:t>, truyền hình</w:t>
      </w:r>
      <w:r w:rsidR="002D1C6F" w:rsidRPr="00822583">
        <w:rPr>
          <w:rFonts w:asciiTheme="majorHAnsi" w:eastAsia="Times New Roman" w:hAnsiTheme="majorHAnsi" w:cstheme="majorHAnsi"/>
          <w:bCs/>
          <w:i/>
          <w:szCs w:val="28"/>
          <w:bdr w:val="none" w:sz="0" w:space="0" w:color="auto" w:frame="1"/>
          <w:lang w:eastAsia="vi-VN"/>
        </w:rPr>
        <w:t xml:space="preserve"> trong thời gian </w:t>
      </w:r>
      <w:r w:rsidRPr="00822583">
        <w:rPr>
          <w:rFonts w:asciiTheme="majorHAnsi" w:eastAsia="Times New Roman" w:hAnsiTheme="majorHAnsi" w:cstheme="majorHAnsi"/>
          <w:bCs/>
          <w:i/>
          <w:szCs w:val="28"/>
          <w:bdr w:val="none" w:sz="0" w:space="0" w:color="auto" w:frame="1"/>
          <w:lang w:eastAsia="vi-VN"/>
        </w:rPr>
        <w:t>nghỉ học phòng</w:t>
      </w:r>
      <w:r w:rsidR="00230670" w:rsidRPr="00822583">
        <w:rPr>
          <w:rFonts w:asciiTheme="majorHAnsi" w:eastAsia="Times New Roman" w:hAnsiTheme="majorHAnsi" w:cstheme="majorHAnsi"/>
          <w:bCs/>
          <w:i/>
          <w:szCs w:val="28"/>
          <w:bdr w:val="none" w:sz="0" w:space="0" w:color="auto" w:frame="1"/>
          <w:lang w:eastAsia="vi-VN"/>
        </w:rPr>
        <w:t>, chống</w:t>
      </w:r>
      <w:r w:rsidRPr="00822583">
        <w:rPr>
          <w:rFonts w:asciiTheme="majorHAnsi" w:eastAsia="Times New Roman" w:hAnsiTheme="majorHAnsi" w:cstheme="majorHAnsi"/>
          <w:bCs/>
          <w:i/>
          <w:szCs w:val="28"/>
          <w:bdr w:val="none" w:sz="0" w:space="0" w:color="auto" w:frame="1"/>
          <w:lang w:eastAsia="vi-VN"/>
        </w:rPr>
        <w:t xml:space="preserve"> dịch</w:t>
      </w:r>
      <w:r w:rsidR="002D1C6F" w:rsidRPr="00822583">
        <w:rPr>
          <w:rFonts w:asciiTheme="majorHAnsi" w:eastAsia="Times New Roman" w:hAnsiTheme="majorHAnsi" w:cstheme="majorHAnsi"/>
          <w:bCs/>
          <w:i/>
          <w:szCs w:val="28"/>
          <w:bdr w:val="none" w:sz="0" w:space="0" w:color="auto" w:frame="1"/>
          <w:lang w:eastAsia="vi-VN"/>
        </w:rPr>
        <w:t xml:space="preserve"> </w:t>
      </w:r>
      <w:proofErr w:type="spellStart"/>
      <w:r w:rsidR="002D1C6F" w:rsidRPr="00822583">
        <w:rPr>
          <w:rFonts w:asciiTheme="majorHAnsi" w:eastAsia="Times New Roman" w:hAnsiTheme="majorHAnsi" w:cstheme="majorHAnsi"/>
          <w:bCs/>
          <w:i/>
          <w:szCs w:val="28"/>
          <w:bdr w:val="none" w:sz="0" w:space="0" w:color="auto" w:frame="1"/>
          <w:lang w:eastAsia="vi-VN"/>
        </w:rPr>
        <w:t>Covid</w:t>
      </w:r>
      <w:proofErr w:type="spellEnd"/>
      <w:r w:rsidR="002D1C6F" w:rsidRPr="00822583">
        <w:rPr>
          <w:rFonts w:asciiTheme="majorHAnsi" w:eastAsia="Times New Roman" w:hAnsiTheme="majorHAnsi" w:cstheme="majorHAnsi"/>
          <w:bCs/>
          <w:i/>
          <w:szCs w:val="28"/>
          <w:bdr w:val="none" w:sz="0" w:space="0" w:color="auto" w:frame="1"/>
          <w:lang w:eastAsia="vi-VN"/>
        </w:rPr>
        <w:t xml:space="preserve"> – 1</w:t>
      </w:r>
      <w:r w:rsidR="00230670" w:rsidRPr="00822583">
        <w:rPr>
          <w:rFonts w:asciiTheme="majorHAnsi" w:eastAsia="Times New Roman" w:hAnsiTheme="majorHAnsi" w:cstheme="majorHAnsi"/>
          <w:bCs/>
          <w:i/>
          <w:szCs w:val="28"/>
          <w:bdr w:val="none" w:sz="0" w:space="0" w:color="auto" w:frame="1"/>
          <w:lang w:eastAsia="vi-VN"/>
        </w:rPr>
        <w:t>9</w:t>
      </w:r>
      <w:r w:rsidR="002D1C6F" w:rsidRPr="00822583">
        <w:rPr>
          <w:rFonts w:asciiTheme="majorHAnsi" w:eastAsia="Times New Roman" w:hAnsiTheme="majorHAnsi" w:cstheme="majorHAnsi"/>
          <w:bCs/>
          <w:i/>
          <w:szCs w:val="28"/>
          <w:bdr w:val="none" w:sz="0" w:space="0" w:color="auto" w:frame="1"/>
          <w:lang w:eastAsia="vi-VN"/>
        </w:rPr>
        <w:t>;</w:t>
      </w:r>
    </w:p>
    <w:p w:rsidR="00230670" w:rsidRPr="00822583" w:rsidRDefault="00230670" w:rsidP="00230670">
      <w:pPr>
        <w:spacing w:before="120" w:after="120" w:line="240" w:lineRule="auto"/>
        <w:ind w:firstLine="720"/>
        <w:jc w:val="both"/>
        <w:rPr>
          <w:rFonts w:asciiTheme="majorHAnsi" w:eastAsia="Times New Roman" w:hAnsiTheme="majorHAnsi" w:cstheme="majorHAnsi"/>
          <w:bCs/>
          <w:i/>
          <w:szCs w:val="28"/>
          <w:bdr w:val="none" w:sz="0" w:space="0" w:color="auto" w:frame="1"/>
          <w:lang w:eastAsia="vi-VN"/>
        </w:rPr>
      </w:pPr>
      <w:r w:rsidRPr="00822583">
        <w:rPr>
          <w:rFonts w:asciiTheme="majorHAnsi" w:eastAsia="Times New Roman" w:hAnsiTheme="majorHAnsi" w:cstheme="majorHAnsi"/>
          <w:bCs/>
          <w:i/>
          <w:szCs w:val="28"/>
          <w:bdr w:val="none" w:sz="0" w:space="0" w:color="auto" w:frame="1"/>
          <w:lang w:eastAsia="vi-VN"/>
        </w:rPr>
        <w:t xml:space="preserve">Thực hiện công văn số 522/SGD ĐT- GDTH ngày 01 tháng 4 năm 2020 của Sở GD ĐT Bình Dương về việc hướng dẫn thực hiện diều chỉnh nội dung dạy học </w:t>
      </w:r>
      <w:proofErr w:type="spellStart"/>
      <w:r w:rsidRPr="00822583">
        <w:rPr>
          <w:rFonts w:asciiTheme="majorHAnsi" w:eastAsia="Times New Roman" w:hAnsiTheme="majorHAnsi" w:cstheme="majorHAnsi"/>
          <w:bCs/>
          <w:i/>
          <w:szCs w:val="28"/>
          <w:bdr w:val="none" w:sz="0" w:space="0" w:color="auto" w:frame="1"/>
          <w:lang w:eastAsia="vi-VN"/>
        </w:rPr>
        <w:t>học</w:t>
      </w:r>
      <w:proofErr w:type="spellEnd"/>
      <w:r w:rsidRPr="00822583">
        <w:rPr>
          <w:rFonts w:asciiTheme="majorHAnsi" w:eastAsia="Times New Roman" w:hAnsiTheme="majorHAnsi" w:cstheme="majorHAnsi"/>
          <w:bCs/>
          <w:i/>
          <w:szCs w:val="28"/>
          <w:bdr w:val="none" w:sz="0" w:space="0" w:color="auto" w:frame="1"/>
          <w:lang w:eastAsia="vi-VN"/>
        </w:rPr>
        <w:t xml:space="preserve"> kì II năm học 2019 - 2020;</w:t>
      </w:r>
    </w:p>
    <w:p w:rsidR="009665BD" w:rsidRPr="00822583" w:rsidRDefault="009665BD" w:rsidP="009665BD">
      <w:pPr>
        <w:spacing w:before="120" w:after="120" w:line="240" w:lineRule="auto"/>
        <w:ind w:firstLine="720"/>
        <w:jc w:val="both"/>
        <w:rPr>
          <w:rFonts w:asciiTheme="majorHAnsi" w:eastAsia="Times New Roman" w:hAnsiTheme="majorHAnsi" w:cstheme="majorHAnsi"/>
          <w:bCs/>
          <w:i/>
          <w:szCs w:val="28"/>
          <w:bdr w:val="none" w:sz="0" w:space="0" w:color="auto" w:frame="1"/>
          <w:lang w:eastAsia="vi-VN"/>
        </w:rPr>
      </w:pPr>
      <w:r w:rsidRPr="00822583">
        <w:rPr>
          <w:rFonts w:asciiTheme="majorHAnsi" w:eastAsia="Times New Roman" w:hAnsiTheme="majorHAnsi" w:cstheme="majorHAnsi"/>
          <w:bCs/>
          <w:i/>
          <w:szCs w:val="28"/>
          <w:bdr w:val="none" w:sz="0" w:space="0" w:color="auto" w:frame="1"/>
          <w:lang w:eastAsia="vi-VN"/>
        </w:rPr>
        <w:t xml:space="preserve">Thực hiện công văn số 92/PGD ĐT  ngày 02 tháng 4 năm 2020 của Phòng GD ĐT Phú Giáo về việc hướng dẫn dạy học qua </w:t>
      </w:r>
      <w:proofErr w:type="spellStart"/>
      <w:r w:rsidRPr="00822583">
        <w:rPr>
          <w:rFonts w:asciiTheme="majorHAnsi" w:eastAsia="Times New Roman" w:hAnsiTheme="majorHAnsi" w:cstheme="majorHAnsi"/>
          <w:bCs/>
          <w:i/>
          <w:szCs w:val="28"/>
          <w:bdr w:val="none" w:sz="0" w:space="0" w:color="auto" w:frame="1"/>
          <w:lang w:eastAsia="vi-VN"/>
        </w:rPr>
        <w:t>Internet</w:t>
      </w:r>
      <w:proofErr w:type="spellEnd"/>
      <w:r w:rsidRPr="00822583">
        <w:rPr>
          <w:rFonts w:asciiTheme="majorHAnsi" w:eastAsia="Times New Roman" w:hAnsiTheme="majorHAnsi" w:cstheme="majorHAnsi"/>
          <w:bCs/>
          <w:i/>
          <w:szCs w:val="28"/>
          <w:bdr w:val="none" w:sz="0" w:space="0" w:color="auto" w:frame="1"/>
          <w:lang w:eastAsia="vi-VN"/>
        </w:rPr>
        <w:t xml:space="preserve">, truyền hình trong thời gian nghỉ học phòng, chống dịch </w:t>
      </w:r>
      <w:proofErr w:type="spellStart"/>
      <w:r w:rsidRPr="00822583">
        <w:rPr>
          <w:rFonts w:asciiTheme="majorHAnsi" w:eastAsia="Times New Roman" w:hAnsiTheme="majorHAnsi" w:cstheme="majorHAnsi"/>
          <w:bCs/>
          <w:i/>
          <w:szCs w:val="28"/>
          <w:bdr w:val="none" w:sz="0" w:space="0" w:color="auto" w:frame="1"/>
          <w:lang w:eastAsia="vi-VN"/>
        </w:rPr>
        <w:t>Covid</w:t>
      </w:r>
      <w:proofErr w:type="spellEnd"/>
      <w:r w:rsidRPr="00822583">
        <w:rPr>
          <w:rFonts w:asciiTheme="majorHAnsi" w:eastAsia="Times New Roman" w:hAnsiTheme="majorHAnsi" w:cstheme="majorHAnsi"/>
          <w:bCs/>
          <w:i/>
          <w:szCs w:val="28"/>
          <w:bdr w:val="none" w:sz="0" w:space="0" w:color="auto" w:frame="1"/>
          <w:lang w:eastAsia="vi-VN"/>
        </w:rPr>
        <w:t xml:space="preserve"> – 19;</w:t>
      </w:r>
    </w:p>
    <w:p w:rsidR="009665BD" w:rsidRPr="00822583" w:rsidRDefault="009665BD" w:rsidP="009665BD">
      <w:pPr>
        <w:spacing w:before="120" w:after="120" w:line="240" w:lineRule="auto"/>
        <w:ind w:firstLine="720"/>
        <w:jc w:val="both"/>
        <w:rPr>
          <w:rFonts w:asciiTheme="majorHAnsi" w:eastAsia="Times New Roman" w:hAnsiTheme="majorHAnsi" w:cstheme="majorHAnsi"/>
          <w:bCs/>
          <w:i/>
          <w:szCs w:val="28"/>
          <w:bdr w:val="none" w:sz="0" w:space="0" w:color="auto" w:frame="1"/>
          <w:lang w:eastAsia="vi-VN"/>
        </w:rPr>
      </w:pPr>
      <w:r w:rsidRPr="00822583">
        <w:rPr>
          <w:rFonts w:asciiTheme="majorHAnsi" w:eastAsia="Times New Roman" w:hAnsiTheme="majorHAnsi" w:cstheme="majorHAnsi"/>
          <w:bCs/>
          <w:i/>
          <w:szCs w:val="28"/>
          <w:bdr w:val="none" w:sz="0" w:space="0" w:color="auto" w:frame="1"/>
          <w:lang w:eastAsia="vi-VN"/>
        </w:rPr>
        <w:t xml:space="preserve">Thực hiện công văn số 93/PGD ĐT- GDTH ngày 02 tháng 4 năm 2020 của Phòng GD ĐT Phú Giáo về việc hướng dẫn thực hiện diều chỉnh nội dung dạy học </w:t>
      </w:r>
      <w:proofErr w:type="spellStart"/>
      <w:r w:rsidRPr="00822583">
        <w:rPr>
          <w:rFonts w:asciiTheme="majorHAnsi" w:eastAsia="Times New Roman" w:hAnsiTheme="majorHAnsi" w:cstheme="majorHAnsi"/>
          <w:bCs/>
          <w:i/>
          <w:szCs w:val="28"/>
          <w:bdr w:val="none" w:sz="0" w:space="0" w:color="auto" w:frame="1"/>
          <w:lang w:eastAsia="vi-VN"/>
        </w:rPr>
        <w:t>học</w:t>
      </w:r>
      <w:proofErr w:type="spellEnd"/>
      <w:r w:rsidRPr="00822583">
        <w:rPr>
          <w:rFonts w:asciiTheme="majorHAnsi" w:eastAsia="Times New Roman" w:hAnsiTheme="majorHAnsi" w:cstheme="majorHAnsi"/>
          <w:bCs/>
          <w:i/>
          <w:szCs w:val="28"/>
          <w:bdr w:val="none" w:sz="0" w:space="0" w:color="auto" w:frame="1"/>
          <w:lang w:eastAsia="vi-VN"/>
        </w:rPr>
        <w:t xml:space="preserve"> kì II năm học 2019 - 2020;</w:t>
      </w:r>
    </w:p>
    <w:p w:rsidR="00D9067C" w:rsidRPr="00207337" w:rsidRDefault="008368CF" w:rsidP="00230670">
      <w:pPr>
        <w:spacing w:before="120" w:after="120" w:line="240" w:lineRule="auto"/>
        <w:ind w:firstLine="720"/>
        <w:jc w:val="both"/>
        <w:rPr>
          <w:rFonts w:asciiTheme="majorHAnsi" w:eastAsia="Times New Roman" w:hAnsiTheme="majorHAnsi" w:cstheme="majorHAnsi"/>
          <w:bCs/>
          <w:szCs w:val="28"/>
          <w:bdr w:val="none" w:sz="0" w:space="0" w:color="auto" w:frame="1"/>
          <w:lang w:eastAsia="vi-VN"/>
        </w:rPr>
      </w:pPr>
      <w:r w:rsidRPr="00207337">
        <w:rPr>
          <w:rFonts w:asciiTheme="majorHAnsi" w:eastAsia="Times New Roman" w:hAnsiTheme="majorHAnsi" w:cstheme="majorHAnsi"/>
          <w:bCs/>
          <w:szCs w:val="28"/>
          <w:bdr w:val="none" w:sz="0" w:space="0" w:color="auto" w:frame="1"/>
          <w:lang w:eastAsia="vi-VN"/>
        </w:rPr>
        <w:t xml:space="preserve">Trường Tiểu học </w:t>
      </w:r>
      <w:r w:rsidR="002D1C6F" w:rsidRPr="00207337">
        <w:rPr>
          <w:rFonts w:asciiTheme="majorHAnsi" w:eastAsia="Times New Roman" w:hAnsiTheme="majorHAnsi" w:cstheme="majorHAnsi"/>
          <w:bCs/>
          <w:szCs w:val="28"/>
          <w:bdr w:val="none" w:sz="0" w:space="0" w:color="auto" w:frame="1"/>
          <w:lang w:eastAsia="vi-VN"/>
        </w:rPr>
        <w:t>Tân Hiệp</w:t>
      </w:r>
      <w:r w:rsidRPr="00207337">
        <w:rPr>
          <w:rFonts w:asciiTheme="majorHAnsi" w:eastAsia="Times New Roman" w:hAnsiTheme="majorHAnsi" w:cstheme="majorHAnsi"/>
          <w:bCs/>
          <w:szCs w:val="28"/>
          <w:bdr w:val="none" w:sz="0" w:space="0" w:color="auto" w:frame="1"/>
          <w:lang w:eastAsia="vi-VN"/>
        </w:rPr>
        <w:t xml:space="preserve"> xây dựng kế hoạch </w:t>
      </w:r>
      <w:r w:rsidR="00230670" w:rsidRPr="00207337">
        <w:rPr>
          <w:rFonts w:asciiTheme="majorHAnsi" w:eastAsia="Times New Roman" w:hAnsiTheme="majorHAnsi" w:cstheme="majorHAnsi"/>
          <w:bCs/>
          <w:szCs w:val="28"/>
          <w:bdr w:val="none" w:sz="0" w:space="0" w:color="auto" w:frame="1"/>
          <w:lang w:eastAsia="vi-VN"/>
        </w:rPr>
        <w:t xml:space="preserve">Dạy học qua </w:t>
      </w:r>
      <w:proofErr w:type="spellStart"/>
      <w:r w:rsidR="00230670" w:rsidRPr="00207337">
        <w:rPr>
          <w:rFonts w:asciiTheme="majorHAnsi" w:eastAsia="Times New Roman" w:hAnsiTheme="majorHAnsi" w:cstheme="majorHAnsi"/>
          <w:bCs/>
          <w:szCs w:val="28"/>
          <w:bdr w:val="none" w:sz="0" w:space="0" w:color="auto" w:frame="1"/>
          <w:lang w:eastAsia="vi-VN"/>
        </w:rPr>
        <w:t>Interrnet</w:t>
      </w:r>
      <w:proofErr w:type="spellEnd"/>
      <w:r w:rsidR="00230670" w:rsidRPr="00207337">
        <w:rPr>
          <w:rFonts w:asciiTheme="majorHAnsi" w:eastAsia="Times New Roman" w:hAnsiTheme="majorHAnsi" w:cstheme="majorHAnsi"/>
          <w:bCs/>
          <w:szCs w:val="28"/>
          <w:bdr w:val="none" w:sz="0" w:space="0" w:color="auto" w:frame="1"/>
          <w:lang w:eastAsia="vi-VN"/>
        </w:rPr>
        <w:t xml:space="preserve">, truyền hình trong thời gian nghỉ học để phòng, chống dịch bệnh </w:t>
      </w:r>
      <w:proofErr w:type="spellStart"/>
      <w:r w:rsidR="00230670" w:rsidRPr="00207337">
        <w:rPr>
          <w:rFonts w:asciiTheme="majorHAnsi" w:eastAsia="Times New Roman" w:hAnsiTheme="majorHAnsi" w:cstheme="majorHAnsi"/>
          <w:bCs/>
          <w:szCs w:val="28"/>
          <w:bdr w:val="none" w:sz="0" w:space="0" w:color="auto" w:frame="1"/>
          <w:lang w:eastAsia="vi-VN"/>
        </w:rPr>
        <w:t>Covid</w:t>
      </w:r>
      <w:proofErr w:type="spellEnd"/>
      <w:r w:rsidR="00230670" w:rsidRPr="00207337">
        <w:rPr>
          <w:rFonts w:asciiTheme="majorHAnsi" w:eastAsia="Times New Roman" w:hAnsiTheme="majorHAnsi" w:cstheme="majorHAnsi"/>
          <w:bCs/>
          <w:szCs w:val="28"/>
          <w:bdr w:val="none" w:sz="0" w:space="0" w:color="auto" w:frame="1"/>
          <w:lang w:eastAsia="vi-VN"/>
        </w:rPr>
        <w:t xml:space="preserve"> - 19</w:t>
      </w:r>
      <w:r w:rsidR="00D15A58">
        <w:rPr>
          <w:rFonts w:asciiTheme="majorHAnsi" w:eastAsia="Times New Roman" w:hAnsiTheme="majorHAnsi" w:cstheme="majorHAnsi"/>
          <w:bCs/>
          <w:szCs w:val="28"/>
          <w:bdr w:val="none" w:sz="0" w:space="0" w:color="auto" w:frame="1"/>
          <w:lang w:eastAsia="vi-VN"/>
        </w:rPr>
        <w:t>, cụ thể như sau.</w:t>
      </w:r>
    </w:p>
    <w:p w:rsidR="00140D02" w:rsidRPr="00207337" w:rsidRDefault="009C5157" w:rsidP="00140D02">
      <w:pPr>
        <w:spacing w:before="120" w:after="120" w:line="240" w:lineRule="auto"/>
        <w:ind w:firstLine="720"/>
        <w:jc w:val="both"/>
        <w:rPr>
          <w:rFonts w:asciiTheme="majorHAnsi" w:eastAsia="Times New Roman" w:hAnsiTheme="majorHAnsi" w:cstheme="majorHAnsi"/>
          <w:szCs w:val="28"/>
          <w:lang w:eastAsia="vi-VN"/>
        </w:rPr>
      </w:pPr>
      <w:r w:rsidRPr="00207337">
        <w:rPr>
          <w:rFonts w:asciiTheme="majorHAnsi" w:eastAsia="Times New Roman" w:hAnsiTheme="majorHAnsi" w:cstheme="majorHAnsi"/>
          <w:b/>
          <w:bCs/>
          <w:szCs w:val="28"/>
          <w:bdr w:val="none" w:sz="0" w:space="0" w:color="auto" w:frame="1"/>
          <w:shd w:val="clear" w:color="auto" w:fill="FFFFFF"/>
          <w:lang w:eastAsia="vi-VN"/>
        </w:rPr>
        <w:t>  I. MỤC ĐÍCH, YÊU CẦU</w:t>
      </w:r>
    </w:p>
    <w:p w:rsidR="00140D02" w:rsidRPr="00207337" w:rsidRDefault="009C5157" w:rsidP="00140D02">
      <w:pPr>
        <w:spacing w:before="120" w:after="120" w:line="240" w:lineRule="auto"/>
        <w:ind w:firstLine="720"/>
        <w:jc w:val="both"/>
        <w:rPr>
          <w:rFonts w:asciiTheme="majorHAnsi" w:eastAsia="Times New Roman" w:hAnsiTheme="majorHAnsi" w:cstheme="majorHAnsi"/>
          <w:szCs w:val="28"/>
          <w:bdr w:val="none" w:sz="0" w:space="0" w:color="auto" w:frame="1"/>
          <w:shd w:val="clear" w:color="auto" w:fill="FFFFFF"/>
          <w:lang w:eastAsia="vi-VN"/>
        </w:rPr>
      </w:pPr>
      <w:r w:rsidRPr="00207337">
        <w:rPr>
          <w:rFonts w:asciiTheme="majorHAnsi" w:eastAsia="Times New Roman" w:hAnsiTheme="majorHAnsi" w:cstheme="majorHAnsi"/>
          <w:szCs w:val="28"/>
          <w:bdr w:val="none" w:sz="0" w:space="0" w:color="auto" w:frame="1"/>
          <w:shd w:val="clear" w:color="auto" w:fill="FFFFFF"/>
          <w:lang w:eastAsia="vi-VN"/>
        </w:rPr>
        <w:t xml:space="preserve"> </w:t>
      </w:r>
      <w:r w:rsidR="00140D02" w:rsidRPr="00207337">
        <w:rPr>
          <w:rFonts w:asciiTheme="majorHAnsi" w:eastAsia="Times New Roman" w:hAnsiTheme="majorHAnsi" w:cstheme="majorHAnsi"/>
          <w:szCs w:val="28"/>
          <w:bdr w:val="none" w:sz="0" w:space="0" w:color="auto" w:frame="1"/>
          <w:shd w:val="clear" w:color="auto" w:fill="FFFFFF"/>
          <w:lang w:eastAsia="vi-VN"/>
        </w:rPr>
        <w:t>Giúp học sinh được học theo chương trình giáo dục học kì 2 trong thời gian nghỉ học ở trường để phòng, chống dịch Covid-19.</w:t>
      </w:r>
    </w:p>
    <w:p w:rsidR="00140D02" w:rsidRPr="00207337" w:rsidRDefault="00140D02" w:rsidP="00140D02">
      <w:pPr>
        <w:spacing w:before="120" w:after="120" w:line="240" w:lineRule="auto"/>
        <w:ind w:firstLine="720"/>
        <w:jc w:val="both"/>
        <w:rPr>
          <w:rFonts w:asciiTheme="majorHAnsi" w:eastAsia="Times New Roman" w:hAnsiTheme="majorHAnsi" w:cstheme="majorHAnsi"/>
          <w:szCs w:val="28"/>
          <w:bdr w:val="none" w:sz="0" w:space="0" w:color="auto" w:frame="1"/>
          <w:shd w:val="clear" w:color="auto" w:fill="FFFFFF"/>
          <w:lang w:eastAsia="vi-VN"/>
        </w:rPr>
      </w:pPr>
      <w:r w:rsidRPr="00207337">
        <w:rPr>
          <w:rFonts w:asciiTheme="majorHAnsi" w:eastAsia="Times New Roman" w:hAnsiTheme="majorHAnsi" w:cstheme="majorHAnsi"/>
          <w:szCs w:val="28"/>
          <w:bdr w:val="none" w:sz="0" w:space="0" w:color="auto" w:frame="1"/>
          <w:shd w:val="clear" w:color="auto" w:fill="FFFFFF"/>
          <w:lang w:eastAsia="vi-VN"/>
        </w:rPr>
        <w:t xml:space="preserve">Phát triển năng lực tự học của học sinh và nâng cao kỹ năng tổ chức dạy -  học qua </w:t>
      </w:r>
      <w:proofErr w:type="spellStart"/>
      <w:r w:rsidRPr="00207337">
        <w:rPr>
          <w:rFonts w:asciiTheme="majorHAnsi" w:eastAsia="Times New Roman" w:hAnsiTheme="majorHAnsi" w:cstheme="majorHAnsi"/>
          <w:szCs w:val="28"/>
          <w:bdr w:val="none" w:sz="0" w:space="0" w:color="auto" w:frame="1"/>
          <w:shd w:val="clear" w:color="auto" w:fill="FFFFFF"/>
          <w:lang w:eastAsia="vi-VN"/>
        </w:rPr>
        <w:t>Internet</w:t>
      </w:r>
      <w:proofErr w:type="spellEnd"/>
      <w:r w:rsidRPr="00207337">
        <w:rPr>
          <w:rFonts w:asciiTheme="majorHAnsi" w:eastAsia="Times New Roman" w:hAnsiTheme="majorHAnsi" w:cstheme="majorHAnsi"/>
          <w:szCs w:val="28"/>
          <w:bdr w:val="none" w:sz="0" w:space="0" w:color="auto" w:frame="1"/>
          <w:shd w:val="clear" w:color="auto" w:fill="FFFFFF"/>
          <w:lang w:eastAsia="vi-VN"/>
        </w:rPr>
        <w:t>, trên truyền hình của giáo viên.</w:t>
      </w:r>
    </w:p>
    <w:p w:rsidR="00140D02" w:rsidRPr="00207337" w:rsidRDefault="00140D02" w:rsidP="00140D02">
      <w:pPr>
        <w:spacing w:before="120" w:after="120" w:line="240" w:lineRule="auto"/>
        <w:ind w:firstLine="720"/>
        <w:jc w:val="both"/>
        <w:rPr>
          <w:rFonts w:asciiTheme="majorHAnsi" w:eastAsia="Times New Roman" w:hAnsiTheme="majorHAnsi" w:cstheme="majorHAnsi"/>
          <w:szCs w:val="28"/>
          <w:bdr w:val="none" w:sz="0" w:space="0" w:color="auto" w:frame="1"/>
          <w:shd w:val="clear" w:color="auto" w:fill="FFFFFF"/>
          <w:lang w:eastAsia="vi-VN"/>
        </w:rPr>
      </w:pPr>
      <w:r w:rsidRPr="00207337">
        <w:rPr>
          <w:rFonts w:asciiTheme="majorHAnsi" w:eastAsia="Times New Roman" w:hAnsiTheme="majorHAnsi" w:cstheme="majorHAnsi"/>
          <w:szCs w:val="28"/>
          <w:bdr w:val="none" w:sz="0" w:space="0" w:color="auto" w:frame="1"/>
          <w:shd w:val="clear" w:color="auto" w:fill="FFFFFF"/>
          <w:lang w:eastAsia="vi-VN"/>
        </w:rPr>
        <w:t>Tăng cường mối quan hệ giữa nhà trường và gia đình trong việc tổ chức và hỗ trợ cho học sinh học tập.</w:t>
      </w:r>
    </w:p>
    <w:p w:rsidR="00140D02" w:rsidRPr="00207337" w:rsidRDefault="00140D02" w:rsidP="00140D02">
      <w:pPr>
        <w:spacing w:before="120" w:after="120" w:line="240" w:lineRule="auto"/>
        <w:ind w:firstLine="720"/>
        <w:jc w:val="both"/>
        <w:rPr>
          <w:rFonts w:asciiTheme="majorHAnsi" w:eastAsia="Times New Roman" w:hAnsiTheme="majorHAnsi" w:cstheme="majorHAnsi"/>
          <w:szCs w:val="28"/>
          <w:bdr w:val="none" w:sz="0" w:space="0" w:color="auto" w:frame="1"/>
          <w:shd w:val="clear" w:color="auto" w:fill="FFFFFF"/>
          <w:lang w:eastAsia="vi-VN"/>
        </w:rPr>
      </w:pPr>
      <w:r w:rsidRPr="00207337">
        <w:rPr>
          <w:rFonts w:asciiTheme="majorHAnsi" w:eastAsia="Times New Roman" w:hAnsiTheme="majorHAnsi" w:cstheme="majorHAnsi"/>
          <w:szCs w:val="28"/>
          <w:bdr w:val="none" w:sz="0" w:space="0" w:color="auto" w:frame="1"/>
          <w:shd w:val="clear" w:color="auto" w:fill="FFFFFF"/>
          <w:lang w:eastAsia="vi-VN"/>
        </w:rPr>
        <w:t xml:space="preserve">Tiếp tục đẩy mạnh ứng dụng công nghệ thông tin trong dạy học theo hướng tiếp cận cuộc cách mạng công nghiệp lần thứ tư. </w:t>
      </w:r>
    </w:p>
    <w:p w:rsidR="00D20ECB" w:rsidRPr="00207337" w:rsidRDefault="00140D02" w:rsidP="00D20ECB">
      <w:pPr>
        <w:spacing w:before="120" w:after="120" w:line="240" w:lineRule="auto"/>
        <w:ind w:firstLine="720"/>
        <w:jc w:val="both"/>
        <w:rPr>
          <w:rFonts w:asciiTheme="majorHAnsi" w:eastAsia="Times New Roman" w:hAnsiTheme="majorHAnsi" w:cstheme="majorHAnsi"/>
          <w:bCs/>
          <w:szCs w:val="28"/>
          <w:bdr w:val="none" w:sz="0" w:space="0" w:color="auto" w:frame="1"/>
          <w:lang w:eastAsia="vi-VN"/>
        </w:rPr>
      </w:pPr>
      <w:r w:rsidRPr="00207337">
        <w:rPr>
          <w:rFonts w:asciiTheme="majorHAnsi" w:eastAsia="Times New Roman" w:hAnsiTheme="majorHAnsi" w:cstheme="majorHAnsi"/>
          <w:szCs w:val="28"/>
          <w:bdr w:val="none" w:sz="0" w:space="0" w:color="auto" w:frame="1"/>
          <w:shd w:val="clear" w:color="auto" w:fill="FFFFFF"/>
          <w:lang w:eastAsia="vi-VN"/>
        </w:rPr>
        <w:t>Thực hiện đ</w:t>
      </w:r>
      <w:r w:rsidR="00D20ECB" w:rsidRPr="00207337">
        <w:rPr>
          <w:rFonts w:asciiTheme="majorHAnsi" w:eastAsia="Times New Roman" w:hAnsiTheme="majorHAnsi" w:cstheme="majorHAnsi"/>
          <w:szCs w:val="28"/>
          <w:bdr w:val="none" w:sz="0" w:space="0" w:color="auto" w:frame="1"/>
          <w:shd w:val="clear" w:color="auto" w:fill="FFFFFF"/>
          <w:lang w:eastAsia="vi-VN"/>
        </w:rPr>
        <w:t xml:space="preserve">iều chỉnh nội dung dạy học </w:t>
      </w:r>
      <w:proofErr w:type="spellStart"/>
      <w:r w:rsidR="00D20ECB" w:rsidRPr="00207337">
        <w:rPr>
          <w:rFonts w:asciiTheme="majorHAnsi" w:eastAsia="Times New Roman" w:hAnsiTheme="majorHAnsi" w:cstheme="majorHAnsi"/>
          <w:szCs w:val="28"/>
          <w:bdr w:val="none" w:sz="0" w:space="0" w:color="auto" w:frame="1"/>
          <w:shd w:val="clear" w:color="auto" w:fill="FFFFFF"/>
          <w:lang w:eastAsia="vi-VN"/>
        </w:rPr>
        <w:t>học</w:t>
      </w:r>
      <w:proofErr w:type="spellEnd"/>
      <w:r w:rsidR="00D20ECB" w:rsidRPr="00207337">
        <w:rPr>
          <w:rFonts w:asciiTheme="majorHAnsi" w:eastAsia="Times New Roman" w:hAnsiTheme="majorHAnsi" w:cstheme="majorHAnsi"/>
          <w:szCs w:val="28"/>
          <w:bdr w:val="none" w:sz="0" w:space="0" w:color="auto" w:frame="1"/>
          <w:shd w:val="clear" w:color="auto" w:fill="FFFFFF"/>
          <w:lang w:eastAsia="vi-VN"/>
        </w:rPr>
        <w:t xml:space="preserve"> kì II  theo công văn </w:t>
      </w:r>
      <w:r w:rsidR="00D20ECB" w:rsidRPr="00207337">
        <w:rPr>
          <w:rFonts w:asciiTheme="majorHAnsi" w:eastAsia="Times New Roman" w:hAnsiTheme="majorHAnsi" w:cstheme="majorHAnsi"/>
          <w:bCs/>
          <w:szCs w:val="28"/>
          <w:bdr w:val="none" w:sz="0" w:space="0" w:color="auto" w:frame="1"/>
          <w:lang w:eastAsia="vi-VN"/>
        </w:rPr>
        <w:t xml:space="preserve">số 522/SGD ĐT- GDTH ngày 01 tháng 4 năm 2020 của Sở GD ĐT Bình Dương về việc hướng dẫn thực hiện diều chỉnh nội dung dạy học </w:t>
      </w:r>
      <w:proofErr w:type="spellStart"/>
      <w:r w:rsidR="00D20ECB" w:rsidRPr="00207337">
        <w:rPr>
          <w:rFonts w:asciiTheme="majorHAnsi" w:eastAsia="Times New Roman" w:hAnsiTheme="majorHAnsi" w:cstheme="majorHAnsi"/>
          <w:bCs/>
          <w:szCs w:val="28"/>
          <w:bdr w:val="none" w:sz="0" w:space="0" w:color="auto" w:frame="1"/>
          <w:lang w:eastAsia="vi-VN"/>
        </w:rPr>
        <w:t>học</w:t>
      </w:r>
      <w:proofErr w:type="spellEnd"/>
      <w:r w:rsidR="00D20ECB" w:rsidRPr="00207337">
        <w:rPr>
          <w:rFonts w:asciiTheme="majorHAnsi" w:eastAsia="Times New Roman" w:hAnsiTheme="majorHAnsi" w:cstheme="majorHAnsi"/>
          <w:bCs/>
          <w:szCs w:val="28"/>
          <w:bdr w:val="none" w:sz="0" w:space="0" w:color="auto" w:frame="1"/>
          <w:lang w:eastAsia="vi-VN"/>
        </w:rPr>
        <w:t xml:space="preserve"> kì II năm học 2019 - 2020;</w:t>
      </w:r>
    </w:p>
    <w:p w:rsidR="00CB279D" w:rsidRPr="00207337" w:rsidRDefault="00D20ECB" w:rsidP="00D20ECB">
      <w:pPr>
        <w:spacing w:before="120" w:after="120" w:line="240" w:lineRule="auto"/>
        <w:ind w:firstLine="720"/>
        <w:jc w:val="both"/>
        <w:rPr>
          <w:rFonts w:asciiTheme="majorHAnsi" w:eastAsia="Times New Roman" w:hAnsiTheme="majorHAnsi" w:cstheme="majorHAnsi"/>
          <w:szCs w:val="28"/>
          <w:lang w:eastAsia="vi-VN"/>
        </w:rPr>
      </w:pPr>
      <w:r w:rsidRPr="00207337">
        <w:rPr>
          <w:rFonts w:asciiTheme="majorHAnsi" w:eastAsia="Times New Roman" w:hAnsiTheme="majorHAnsi" w:cstheme="majorHAnsi"/>
          <w:b/>
          <w:szCs w:val="28"/>
          <w:bdr w:val="none" w:sz="0" w:space="0" w:color="auto" w:frame="1"/>
          <w:shd w:val="clear" w:color="auto" w:fill="FFFFFF"/>
          <w:lang w:eastAsia="vi-VN"/>
        </w:rPr>
        <w:t>II</w:t>
      </w:r>
      <w:r w:rsidR="00DF4548" w:rsidRPr="00207337">
        <w:rPr>
          <w:rFonts w:asciiTheme="majorHAnsi" w:eastAsia="Times New Roman" w:hAnsiTheme="majorHAnsi" w:cstheme="majorHAnsi"/>
          <w:b/>
          <w:szCs w:val="28"/>
          <w:bdr w:val="none" w:sz="0" w:space="0" w:color="auto" w:frame="1"/>
          <w:shd w:val="clear" w:color="auto" w:fill="FFFFFF"/>
          <w:lang w:eastAsia="vi-VN"/>
        </w:rPr>
        <w:t>.</w:t>
      </w:r>
      <w:r w:rsidR="00DF4548" w:rsidRPr="00207337">
        <w:rPr>
          <w:rFonts w:asciiTheme="majorHAnsi" w:eastAsia="Times New Roman" w:hAnsiTheme="majorHAnsi" w:cstheme="majorHAnsi"/>
          <w:b/>
          <w:bCs/>
          <w:szCs w:val="28"/>
          <w:bdr w:val="none" w:sz="0" w:space="0" w:color="auto" w:frame="1"/>
          <w:shd w:val="clear" w:color="auto" w:fill="FFFFFF"/>
          <w:lang w:eastAsia="vi-VN"/>
        </w:rPr>
        <w:t> </w:t>
      </w:r>
      <w:r w:rsidRPr="00207337">
        <w:rPr>
          <w:rFonts w:asciiTheme="majorHAnsi" w:eastAsia="Times New Roman" w:hAnsiTheme="majorHAnsi" w:cstheme="majorHAnsi"/>
          <w:b/>
          <w:bCs/>
          <w:szCs w:val="28"/>
          <w:bdr w:val="none" w:sz="0" w:space="0" w:color="auto" w:frame="1"/>
          <w:shd w:val="clear" w:color="auto" w:fill="FFFFFF"/>
          <w:lang w:eastAsia="vi-VN"/>
        </w:rPr>
        <w:t>HÌNH THỨC</w:t>
      </w:r>
      <w:r w:rsidR="00DD28AD" w:rsidRPr="00207337">
        <w:rPr>
          <w:rFonts w:asciiTheme="majorHAnsi" w:eastAsia="Times New Roman" w:hAnsiTheme="majorHAnsi" w:cstheme="majorHAnsi"/>
          <w:b/>
          <w:bCs/>
          <w:szCs w:val="28"/>
          <w:bdr w:val="none" w:sz="0" w:space="0" w:color="auto" w:frame="1"/>
          <w:shd w:val="clear" w:color="auto" w:fill="FFFFFF"/>
          <w:lang w:eastAsia="vi-VN"/>
        </w:rPr>
        <w:t xml:space="preserve"> TỔ CHỨC</w:t>
      </w:r>
      <w:r w:rsidRPr="00207337">
        <w:rPr>
          <w:rFonts w:asciiTheme="majorHAnsi" w:eastAsia="Times New Roman" w:hAnsiTheme="majorHAnsi" w:cstheme="majorHAnsi"/>
          <w:b/>
          <w:bCs/>
          <w:szCs w:val="28"/>
          <w:bdr w:val="none" w:sz="0" w:space="0" w:color="auto" w:frame="1"/>
          <w:shd w:val="clear" w:color="auto" w:fill="FFFFFF"/>
          <w:lang w:eastAsia="vi-VN"/>
        </w:rPr>
        <w:t xml:space="preserve"> THỰC HIỆN</w:t>
      </w:r>
    </w:p>
    <w:p w:rsidR="00903B35" w:rsidRPr="00207337" w:rsidRDefault="00903B35" w:rsidP="00D20ECB">
      <w:pPr>
        <w:spacing w:before="120" w:after="120" w:line="240" w:lineRule="auto"/>
        <w:ind w:firstLine="720"/>
        <w:jc w:val="both"/>
        <w:rPr>
          <w:rFonts w:asciiTheme="majorHAnsi" w:eastAsia="Times New Roman" w:hAnsiTheme="majorHAnsi" w:cstheme="majorHAnsi"/>
          <w:b/>
          <w:szCs w:val="28"/>
          <w:lang w:val="fr-FR" w:eastAsia="vi-VN"/>
        </w:rPr>
      </w:pPr>
      <w:r w:rsidRPr="00207337">
        <w:rPr>
          <w:rFonts w:asciiTheme="majorHAnsi" w:eastAsia="Times New Roman" w:hAnsiTheme="majorHAnsi" w:cstheme="majorHAnsi"/>
          <w:b/>
          <w:szCs w:val="28"/>
          <w:lang w:val="fr-FR" w:eastAsia="vi-VN"/>
        </w:rPr>
        <w:t xml:space="preserve">1. Dạy học </w:t>
      </w:r>
      <w:r w:rsidRPr="00207337">
        <w:rPr>
          <w:rFonts w:asciiTheme="majorHAnsi" w:eastAsia="Times New Roman" w:hAnsiTheme="majorHAnsi" w:cstheme="majorHAnsi"/>
          <w:b/>
          <w:szCs w:val="28"/>
          <w:lang w:eastAsia="vi-VN"/>
        </w:rPr>
        <w:t xml:space="preserve">qua </w:t>
      </w:r>
      <w:proofErr w:type="spellStart"/>
      <w:r w:rsidRPr="00207337">
        <w:rPr>
          <w:rFonts w:asciiTheme="majorHAnsi" w:eastAsia="Times New Roman" w:hAnsiTheme="majorHAnsi" w:cstheme="majorHAnsi"/>
          <w:b/>
          <w:szCs w:val="28"/>
          <w:lang w:eastAsia="vi-VN"/>
        </w:rPr>
        <w:t>Internet</w:t>
      </w:r>
      <w:proofErr w:type="spellEnd"/>
    </w:p>
    <w:p w:rsidR="00D20ECB" w:rsidRPr="00207337" w:rsidRDefault="00D20ECB" w:rsidP="00D20ECB">
      <w:pPr>
        <w:spacing w:before="120" w:after="120" w:line="240" w:lineRule="auto"/>
        <w:ind w:firstLine="720"/>
        <w:jc w:val="both"/>
        <w:rPr>
          <w:rFonts w:asciiTheme="majorHAnsi" w:eastAsia="Times New Roman" w:hAnsiTheme="majorHAnsi" w:cstheme="majorHAnsi"/>
          <w:b/>
          <w:szCs w:val="28"/>
          <w:lang w:eastAsia="vi-VN"/>
        </w:rPr>
      </w:pPr>
      <w:r w:rsidRPr="00207337">
        <w:rPr>
          <w:rFonts w:asciiTheme="majorHAnsi" w:eastAsia="Times New Roman" w:hAnsiTheme="majorHAnsi" w:cstheme="majorHAnsi"/>
          <w:b/>
          <w:szCs w:val="28"/>
          <w:lang w:eastAsia="vi-VN"/>
        </w:rPr>
        <w:lastRenderedPageBreak/>
        <w:t>1.</w:t>
      </w:r>
      <w:r w:rsidR="00903B35" w:rsidRPr="00207337">
        <w:rPr>
          <w:rFonts w:asciiTheme="majorHAnsi" w:eastAsia="Times New Roman" w:hAnsiTheme="majorHAnsi" w:cstheme="majorHAnsi"/>
          <w:b/>
          <w:szCs w:val="28"/>
          <w:lang w:val="fr-FR" w:eastAsia="vi-VN"/>
        </w:rPr>
        <w:t>1.</w:t>
      </w:r>
      <w:r w:rsidRPr="00207337">
        <w:rPr>
          <w:rFonts w:asciiTheme="majorHAnsi" w:eastAsia="Times New Roman" w:hAnsiTheme="majorHAnsi" w:cstheme="majorHAnsi"/>
          <w:b/>
          <w:szCs w:val="28"/>
          <w:lang w:eastAsia="vi-VN"/>
        </w:rPr>
        <w:t xml:space="preserve"> Các hình thức dạy học qua </w:t>
      </w:r>
      <w:proofErr w:type="spellStart"/>
      <w:r w:rsidRPr="00207337">
        <w:rPr>
          <w:rFonts w:asciiTheme="majorHAnsi" w:eastAsia="Times New Roman" w:hAnsiTheme="majorHAnsi" w:cstheme="majorHAnsi"/>
          <w:b/>
          <w:szCs w:val="28"/>
          <w:lang w:eastAsia="vi-VN"/>
        </w:rPr>
        <w:t>Internet</w:t>
      </w:r>
      <w:proofErr w:type="spellEnd"/>
    </w:p>
    <w:p w:rsidR="00737D5C" w:rsidRPr="00207337" w:rsidRDefault="00D20ECB" w:rsidP="00D20ECB">
      <w:pPr>
        <w:spacing w:before="120" w:after="120" w:line="240" w:lineRule="auto"/>
        <w:ind w:firstLine="720"/>
        <w:jc w:val="both"/>
        <w:rPr>
          <w:rFonts w:asciiTheme="majorHAnsi" w:eastAsia="Times New Roman" w:hAnsiTheme="majorHAnsi" w:cstheme="majorHAnsi"/>
          <w:szCs w:val="28"/>
          <w:lang w:eastAsia="vi-VN"/>
        </w:rPr>
      </w:pPr>
      <w:r w:rsidRPr="00207337">
        <w:rPr>
          <w:rFonts w:asciiTheme="majorHAnsi" w:eastAsia="Times New Roman" w:hAnsiTheme="majorHAnsi" w:cstheme="majorHAnsi"/>
          <w:szCs w:val="28"/>
          <w:lang w:eastAsia="vi-VN"/>
        </w:rPr>
        <w:t xml:space="preserve">Giáo viên </w:t>
      </w:r>
      <w:r w:rsidR="005C2FAF" w:rsidRPr="0058667F">
        <w:rPr>
          <w:rFonts w:asciiTheme="majorHAnsi" w:eastAsia="Times New Roman" w:hAnsiTheme="majorHAnsi" w:cstheme="majorHAnsi"/>
          <w:szCs w:val="28"/>
          <w:lang w:eastAsia="vi-VN"/>
        </w:rPr>
        <w:t xml:space="preserve">lựa chọn và </w:t>
      </w:r>
      <w:r w:rsidRPr="00207337">
        <w:rPr>
          <w:rFonts w:asciiTheme="majorHAnsi" w:eastAsia="Times New Roman" w:hAnsiTheme="majorHAnsi" w:cstheme="majorHAnsi"/>
          <w:szCs w:val="28"/>
          <w:lang w:eastAsia="vi-VN"/>
        </w:rPr>
        <w:t xml:space="preserve">sử dụng các ứng dụng hoặc dịch vụ </w:t>
      </w:r>
      <w:proofErr w:type="spellStart"/>
      <w:r w:rsidRPr="00207337">
        <w:rPr>
          <w:rFonts w:asciiTheme="majorHAnsi" w:eastAsia="Times New Roman" w:hAnsiTheme="majorHAnsi" w:cstheme="majorHAnsi"/>
          <w:szCs w:val="28"/>
          <w:lang w:eastAsia="vi-VN"/>
        </w:rPr>
        <w:t>Internet</w:t>
      </w:r>
      <w:proofErr w:type="spellEnd"/>
      <w:r w:rsidR="00C32C25" w:rsidRPr="00207337">
        <w:rPr>
          <w:rFonts w:asciiTheme="majorHAnsi" w:eastAsia="Times New Roman" w:hAnsiTheme="majorHAnsi" w:cstheme="majorHAnsi"/>
          <w:szCs w:val="28"/>
          <w:lang w:eastAsia="vi-VN"/>
        </w:rPr>
        <w:t xml:space="preserve"> để tổ chức hoạt động dạy – học và kiểm tra, đánh giá kết quả học tập của học sinh, </w:t>
      </w:r>
      <w:r w:rsidR="00737D5C" w:rsidRPr="00207337">
        <w:rPr>
          <w:rFonts w:asciiTheme="majorHAnsi" w:eastAsia="Times New Roman" w:hAnsiTheme="majorHAnsi" w:cstheme="majorHAnsi"/>
          <w:szCs w:val="28"/>
          <w:lang w:eastAsia="vi-VN"/>
        </w:rPr>
        <w:t>gồm</w:t>
      </w:r>
      <w:r w:rsidR="00C32C25" w:rsidRPr="00207337">
        <w:rPr>
          <w:rFonts w:asciiTheme="majorHAnsi" w:eastAsia="Times New Roman" w:hAnsiTheme="majorHAnsi" w:cstheme="majorHAnsi"/>
          <w:szCs w:val="28"/>
          <w:lang w:eastAsia="vi-VN"/>
        </w:rPr>
        <w:t>:</w:t>
      </w:r>
    </w:p>
    <w:p w:rsidR="00737D5C" w:rsidRPr="00207337" w:rsidRDefault="00737D5C" w:rsidP="00D20ECB">
      <w:pPr>
        <w:spacing w:before="120" w:after="120" w:line="240" w:lineRule="auto"/>
        <w:ind w:firstLine="720"/>
        <w:jc w:val="both"/>
        <w:rPr>
          <w:rFonts w:asciiTheme="majorHAnsi" w:eastAsia="Times New Roman" w:hAnsiTheme="majorHAnsi" w:cstheme="majorHAnsi"/>
          <w:szCs w:val="28"/>
          <w:lang w:eastAsia="vi-VN"/>
        </w:rPr>
      </w:pPr>
      <w:r w:rsidRPr="00207337">
        <w:rPr>
          <w:rFonts w:asciiTheme="majorHAnsi" w:eastAsia="Times New Roman" w:hAnsiTheme="majorHAnsi" w:cstheme="majorHAnsi"/>
          <w:szCs w:val="28"/>
          <w:lang w:eastAsia="vi-VN"/>
        </w:rPr>
        <w:t>- Dạy học thông qua hệ thống quản lý học tập.</w:t>
      </w:r>
    </w:p>
    <w:p w:rsidR="00D20ECB" w:rsidRPr="00207337" w:rsidRDefault="00737D5C" w:rsidP="00D20ECB">
      <w:pPr>
        <w:spacing w:before="120" w:after="120" w:line="240" w:lineRule="auto"/>
        <w:ind w:firstLine="720"/>
        <w:jc w:val="both"/>
        <w:rPr>
          <w:rFonts w:asciiTheme="majorHAnsi" w:eastAsia="Times New Roman" w:hAnsiTheme="majorHAnsi" w:cstheme="majorHAnsi"/>
          <w:szCs w:val="28"/>
          <w:lang w:eastAsia="vi-VN"/>
        </w:rPr>
      </w:pPr>
      <w:r w:rsidRPr="00207337">
        <w:rPr>
          <w:rFonts w:asciiTheme="majorHAnsi" w:eastAsia="Times New Roman" w:hAnsiTheme="majorHAnsi" w:cstheme="majorHAnsi"/>
          <w:szCs w:val="28"/>
          <w:lang w:eastAsia="vi-VN"/>
        </w:rPr>
        <w:t>- Dạy học thông qua hệ thống quản lý nội dung học tập.</w:t>
      </w:r>
      <w:r w:rsidR="00C32C25" w:rsidRPr="00207337">
        <w:rPr>
          <w:rFonts w:asciiTheme="majorHAnsi" w:eastAsia="Times New Roman" w:hAnsiTheme="majorHAnsi" w:cstheme="majorHAnsi"/>
          <w:szCs w:val="28"/>
          <w:lang w:eastAsia="vi-VN"/>
        </w:rPr>
        <w:t xml:space="preserve"> </w:t>
      </w:r>
    </w:p>
    <w:p w:rsidR="00831F1F" w:rsidRPr="0058667F" w:rsidRDefault="00C32C25" w:rsidP="00903B35">
      <w:pPr>
        <w:spacing w:before="120" w:after="120" w:line="240" w:lineRule="auto"/>
        <w:ind w:firstLine="720"/>
        <w:jc w:val="both"/>
        <w:rPr>
          <w:rFonts w:asciiTheme="majorHAnsi" w:eastAsia="Times New Roman" w:hAnsiTheme="majorHAnsi" w:cstheme="majorHAnsi"/>
          <w:szCs w:val="28"/>
          <w:lang w:eastAsia="vi-VN"/>
        </w:rPr>
      </w:pPr>
      <w:r w:rsidRPr="00207337">
        <w:rPr>
          <w:rFonts w:asciiTheme="majorHAnsi" w:eastAsia="Times New Roman" w:hAnsiTheme="majorHAnsi" w:cstheme="majorHAnsi"/>
          <w:szCs w:val="28"/>
          <w:lang w:eastAsia="vi-VN"/>
        </w:rPr>
        <w:t>- Dạy học thông qua các hệ thống dạy học trực tuyến</w:t>
      </w:r>
      <w:r w:rsidR="00831F1F" w:rsidRPr="00207337">
        <w:rPr>
          <w:rFonts w:asciiTheme="majorHAnsi" w:eastAsia="Times New Roman" w:hAnsiTheme="majorHAnsi" w:cstheme="majorHAnsi"/>
          <w:szCs w:val="28"/>
          <w:lang w:eastAsia="vi-VN"/>
        </w:rPr>
        <w:t>: giáo viên và học sinh có thể giao tiếp, tương tác trực tiếp được với nhau để tổ chức hoạt động dạy học.</w:t>
      </w:r>
      <w:r w:rsidR="00903B35" w:rsidRPr="00207337">
        <w:rPr>
          <w:rFonts w:asciiTheme="majorHAnsi" w:eastAsia="Times New Roman" w:hAnsiTheme="majorHAnsi" w:cstheme="majorHAnsi"/>
          <w:szCs w:val="28"/>
          <w:lang w:eastAsia="vi-VN"/>
        </w:rPr>
        <w:t xml:space="preserve"> </w:t>
      </w:r>
      <w:r w:rsidR="00903B35" w:rsidRPr="0058667F">
        <w:rPr>
          <w:rFonts w:asciiTheme="majorHAnsi" w:eastAsia="Times New Roman" w:hAnsiTheme="majorHAnsi" w:cstheme="majorHAnsi"/>
          <w:szCs w:val="28"/>
          <w:lang w:eastAsia="vi-VN"/>
        </w:rPr>
        <w:t>(</w:t>
      </w:r>
      <w:proofErr w:type="spellStart"/>
      <w:r w:rsidR="00903B35" w:rsidRPr="0058667F">
        <w:rPr>
          <w:rFonts w:asciiTheme="majorHAnsi" w:eastAsia="Times New Roman" w:hAnsiTheme="majorHAnsi" w:cstheme="majorHAnsi"/>
          <w:szCs w:val="28"/>
          <w:lang w:eastAsia="vi-VN"/>
        </w:rPr>
        <w:t>Zoom</w:t>
      </w:r>
      <w:proofErr w:type="spellEnd"/>
      <w:r w:rsidR="00903B35" w:rsidRPr="0058667F">
        <w:rPr>
          <w:rFonts w:asciiTheme="majorHAnsi" w:eastAsia="Times New Roman" w:hAnsiTheme="majorHAnsi" w:cstheme="majorHAnsi"/>
          <w:szCs w:val="28"/>
          <w:lang w:eastAsia="vi-VN"/>
        </w:rPr>
        <w:t xml:space="preserve">, </w:t>
      </w:r>
      <w:proofErr w:type="spellStart"/>
      <w:r w:rsidR="001F643E" w:rsidRPr="00207337">
        <w:rPr>
          <w:rFonts w:asciiTheme="majorHAnsi" w:eastAsia="Times New Roman" w:hAnsiTheme="majorHAnsi" w:cstheme="majorHAnsi"/>
          <w:szCs w:val="28"/>
          <w:lang w:eastAsia="vi-VN"/>
        </w:rPr>
        <w:t>Facebook</w:t>
      </w:r>
      <w:proofErr w:type="spellEnd"/>
      <w:r w:rsidR="001F643E" w:rsidRPr="00207337">
        <w:rPr>
          <w:rFonts w:asciiTheme="majorHAnsi" w:eastAsia="Times New Roman" w:hAnsiTheme="majorHAnsi" w:cstheme="majorHAnsi"/>
          <w:szCs w:val="28"/>
          <w:lang w:eastAsia="vi-VN"/>
        </w:rPr>
        <w:t xml:space="preserve">, </w:t>
      </w:r>
      <w:proofErr w:type="spellStart"/>
      <w:r w:rsidR="001F643E" w:rsidRPr="00207337">
        <w:rPr>
          <w:rFonts w:asciiTheme="majorHAnsi" w:eastAsia="Times New Roman" w:hAnsiTheme="majorHAnsi" w:cstheme="majorHAnsi"/>
          <w:szCs w:val="28"/>
          <w:lang w:eastAsia="vi-VN"/>
        </w:rPr>
        <w:t>Zalo</w:t>
      </w:r>
      <w:proofErr w:type="spellEnd"/>
      <w:r w:rsidR="001F643E" w:rsidRPr="00207337">
        <w:rPr>
          <w:rFonts w:asciiTheme="majorHAnsi" w:eastAsia="Times New Roman" w:hAnsiTheme="majorHAnsi" w:cstheme="majorHAnsi"/>
          <w:szCs w:val="28"/>
          <w:lang w:eastAsia="vi-VN"/>
        </w:rPr>
        <w:t xml:space="preserve">, Messenger,… </w:t>
      </w:r>
      <w:r w:rsidR="00903B35" w:rsidRPr="0058667F">
        <w:rPr>
          <w:rFonts w:asciiTheme="majorHAnsi" w:eastAsia="Times New Roman" w:hAnsiTheme="majorHAnsi" w:cstheme="majorHAnsi"/>
          <w:szCs w:val="28"/>
          <w:lang w:eastAsia="vi-VN"/>
        </w:rPr>
        <w:t>)</w:t>
      </w:r>
    </w:p>
    <w:p w:rsidR="005C2FAF" w:rsidRPr="0058667F" w:rsidRDefault="005C2FAF" w:rsidP="00903B35">
      <w:pPr>
        <w:spacing w:before="120" w:after="120" w:line="240" w:lineRule="auto"/>
        <w:ind w:firstLine="720"/>
        <w:jc w:val="both"/>
        <w:rPr>
          <w:rFonts w:asciiTheme="majorHAnsi" w:eastAsia="Times New Roman" w:hAnsiTheme="majorHAnsi" w:cstheme="majorHAnsi"/>
          <w:b/>
          <w:szCs w:val="28"/>
          <w:lang w:eastAsia="vi-VN"/>
        </w:rPr>
      </w:pPr>
      <w:r w:rsidRPr="0058667F">
        <w:rPr>
          <w:rFonts w:asciiTheme="majorHAnsi" w:eastAsia="Times New Roman" w:hAnsiTheme="majorHAnsi" w:cstheme="majorHAnsi"/>
          <w:b/>
          <w:szCs w:val="28"/>
          <w:lang w:eastAsia="vi-VN"/>
        </w:rPr>
        <w:t>1.2. Yêu cầu về kĩ thuật</w:t>
      </w:r>
    </w:p>
    <w:p w:rsidR="006878E5" w:rsidRPr="0058667F" w:rsidRDefault="006878E5" w:rsidP="00DF4548">
      <w:pPr>
        <w:spacing w:before="120" w:after="120" w:line="240" w:lineRule="auto"/>
        <w:ind w:firstLine="720"/>
        <w:jc w:val="both"/>
        <w:rPr>
          <w:rFonts w:asciiTheme="majorHAnsi" w:eastAsia="Times New Roman" w:hAnsiTheme="majorHAnsi" w:cstheme="majorHAnsi"/>
          <w:bCs/>
          <w:szCs w:val="28"/>
          <w:bdr w:val="none" w:sz="0" w:space="0" w:color="auto" w:frame="1"/>
          <w:shd w:val="clear" w:color="auto" w:fill="FFFFFF"/>
          <w:lang w:eastAsia="vi-VN"/>
        </w:rPr>
      </w:pPr>
      <w:r w:rsidRPr="0058667F">
        <w:rPr>
          <w:rFonts w:asciiTheme="majorHAnsi" w:eastAsia="Times New Roman" w:hAnsiTheme="majorHAnsi" w:cstheme="majorHAnsi"/>
          <w:bCs/>
          <w:szCs w:val="28"/>
          <w:bdr w:val="none" w:sz="0" w:space="0" w:color="auto" w:frame="1"/>
          <w:shd w:val="clear" w:color="auto" w:fill="FFFFFF"/>
          <w:lang w:eastAsia="vi-VN"/>
        </w:rPr>
        <w:t>a) Hệ thống quản lý học tập</w:t>
      </w:r>
    </w:p>
    <w:p w:rsidR="005C2FAF" w:rsidRPr="0058667F" w:rsidRDefault="002F4B16" w:rsidP="00DF4548">
      <w:pPr>
        <w:spacing w:before="120" w:after="120" w:line="240" w:lineRule="auto"/>
        <w:ind w:firstLine="720"/>
        <w:jc w:val="both"/>
        <w:rPr>
          <w:rFonts w:asciiTheme="majorHAnsi" w:eastAsia="Times New Roman" w:hAnsiTheme="majorHAnsi" w:cstheme="majorHAnsi"/>
          <w:bCs/>
          <w:szCs w:val="28"/>
          <w:bdr w:val="none" w:sz="0" w:space="0" w:color="auto" w:frame="1"/>
          <w:shd w:val="clear" w:color="auto" w:fill="FFFFFF"/>
          <w:lang w:eastAsia="vi-VN"/>
        </w:rPr>
      </w:pPr>
      <w:r w:rsidRPr="0058667F">
        <w:rPr>
          <w:rFonts w:asciiTheme="majorHAnsi" w:eastAsia="Times New Roman" w:hAnsiTheme="majorHAnsi" w:cstheme="majorHAnsi"/>
          <w:bCs/>
          <w:szCs w:val="28"/>
          <w:bdr w:val="none" w:sz="0" w:space="0" w:color="auto" w:frame="1"/>
          <w:shd w:val="clear" w:color="auto" w:fill="FFFFFF"/>
          <w:lang w:eastAsia="vi-VN"/>
        </w:rPr>
        <w:t>Ban giám hiệu</w:t>
      </w:r>
      <w:r w:rsidR="000A5596" w:rsidRPr="0058667F">
        <w:rPr>
          <w:rFonts w:asciiTheme="majorHAnsi" w:eastAsia="Times New Roman" w:hAnsiTheme="majorHAnsi" w:cstheme="majorHAnsi"/>
          <w:bCs/>
          <w:szCs w:val="28"/>
          <w:bdr w:val="none" w:sz="0" w:space="0" w:color="auto" w:frame="1"/>
          <w:shd w:val="clear" w:color="auto" w:fill="FFFFFF"/>
          <w:lang w:eastAsia="vi-VN"/>
        </w:rPr>
        <w:t xml:space="preserve"> q</w:t>
      </w:r>
      <w:r w:rsidR="005C2FAF" w:rsidRPr="0058667F">
        <w:rPr>
          <w:rFonts w:asciiTheme="majorHAnsi" w:eastAsia="Times New Roman" w:hAnsiTheme="majorHAnsi" w:cstheme="majorHAnsi"/>
          <w:bCs/>
          <w:szCs w:val="28"/>
          <w:bdr w:val="none" w:sz="0" w:space="0" w:color="auto" w:frame="1"/>
          <w:shd w:val="clear" w:color="auto" w:fill="FFFFFF"/>
          <w:lang w:eastAsia="vi-VN"/>
        </w:rPr>
        <w:t xml:space="preserve">uản lý và triển khai các hoạt động dạy học qua </w:t>
      </w:r>
      <w:proofErr w:type="spellStart"/>
      <w:r w:rsidR="005C2FAF" w:rsidRPr="0058667F">
        <w:rPr>
          <w:rFonts w:asciiTheme="majorHAnsi" w:eastAsia="Times New Roman" w:hAnsiTheme="majorHAnsi" w:cstheme="majorHAnsi"/>
          <w:bCs/>
          <w:szCs w:val="28"/>
          <w:bdr w:val="none" w:sz="0" w:space="0" w:color="auto" w:frame="1"/>
          <w:shd w:val="clear" w:color="auto" w:fill="FFFFFF"/>
          <w:lang w:eastAsia="vi-VN"/>
        </w:rPr>
        <w:t>Internet</w:t>
      </w:r>
      <w:proofErr w:type="spellEnd"/>
      <w:r w:rsidRPr="0058667F">
        <w:rPr>
          <w:rFonts w:asciiTheme="majorHAnsi" w:eastAsia="Times New Roman" w:hAnsiTheme="majorHAnsi" w:cstheme="majorHAnsi"/>
          <w:bCs/>
          <w:szCs w:val="28"/>
          <w:bdr w:val="none" w:sz="0" w:space="0" w:color="auto" w:frame="1"/>
          <w:shd w:val="clear" w:color="auto" w:fill="FFFFFF"/>
          <w:lang w:eastAsia="vi-VN"/>
        </w:rPr>
        <w:t>; theo dõi và quản lý quá trình học tập của học sinh.</w:t>
      </w:r>
    </w:p>
    <w:p w:rsidR="002F4B16" w:rsidRPr="0058667F" w:rsidRDefault="002F4B16" w:rsidP="00DF4548">
      <w:pPr>
        <w:spacing w:before="120" w:after="120" w:line="240" w:lineRule="auto"/>
        <w:ind w:firstLine="720"/>
        <w:jc w:val="both"/>
        <w:rPr>
          <w:rFonts w:asciiTheme="majorHAnsi" w:eastAsia="Times New Roman" w:hAnsiTheme="majorHAnsi" w:cstheme="majorHAnsi"/>
          <w:bCs/>
          <w:szCs w:val="28"/>
          <w:bdr w:val="none" w:sz="0" w:space="0" w:color="auto" w:frame="1"/>
          <w:shd w:val="clear" w:color="auto" w:fill="FFFFFF"/>
          <w:lang w:eastAsia="vi-VN"/>
        </w:rPr>
      </w:pPr>
      <w:r w:rsidRPr="0058667F">
        <w:rPr>
          <w:rFonts w:asciiTheme="majorHAnsi" w:eastAsia="Times New Roman" w:hAnsiTheme="majorHAnsi" w:cstheme="majorHAnsi"/>
          <w:bCs/>
          <w:szCs w:val="28"/>
          <w:bdr w:val="none" w:sz="0" w:space="0" w:color="auto" w:frame="1"/>
          <w:shd w:val="clear" w:color="auto" w:fill="FFFFFF"/>
          <w:lang w:eastAsia="vi-VN"/>
        </w:rPr>
        <w:t xml:space="preserve">Giáo viên khởi tạo kho học liệu, theo dõi, kiểm tra đánh giá học sinh, quản lý hoạt động dạy và học trực tuyến; học sinh hoàn thành các nhiệm vụ học tập, biết được tiến trình, kết quả học tập </w:t>
      </w:r>
      <w:r w:rsidR="00BF5E23" w:rsidRPr="0058667F">
        <w:rPr>
          <w:rFonts w:asciiTheme="majorHAnsi" w:eastAsia="Times New Roman" w:hAnsiTheme="majorHAnsi" w:cstheme="majorHAnsi"/>
          <w:bCs/>
          <w:szCs w:val="28"/>
          <w:bdr w:val="none" w:sz="0" w:space="0" w:color="auto" w:frame="1"/>
          <w:shd w:val="clear" w:color="auto" w:fill="FFFFFF"/>
          <w:lang w:eastAsia="vi-VN"/>
        </w:rPr>
        <w:t xml:space="preserve">của bản thân; giáo viên, học sinh và gia đình học sinh có thể tương tác được với nhau. </w:t>
      </w:r>
    </w:p>
    <w:p w:rsidR="004007BC" w:rsidRPr="0058667F" w:rsidRDefault="006878E5" w:rsidP="00DF4548">
      <w:pPr>
        <w:spacing w:before="120" w:after="120" w:line="240" w:lineRule="auto"/>
        <w:ind w:firstLine="720"/>
        <w:jc w:val="both"/>
        <w:rPr>
          <w:rFonts w:asciiTheme="majorHAnsi" w:eastAsia="Times New Roman" w:hAnsiTheme="majorHAnsi" w:cstheme="majorHAnsi"/>
          <w:bCs/>
          <w:szCs w:val="28"/>
          <w:bdr w:val="none" w:sz="0" w:space="0" w:color="auto" w:frame="1"/>
          <w:shd w:val="clear" w:color="auto" w:fill="FFFFFF"/>
          <w:lang w:eastAsia="vi-VN"/>
        </w:rPr>
      </w:pPr>
      <w:r w:rsidRPr="0058667F">
        <w:rPr>
          <w:rFonts w:asciiTheme="majorHAnsi" w:eastAsia="Times New Roman" w:hAnsiTheme="majorHAnsi" w:cstheme="majorHAnsi"/>
          <w:bCs/>
          <w:szCs w:val="28"/>
          <w:bdr w:val="none" w:sz="0" w:space="0" w:color="auto" w:frame="1"/>
          <w:shd w:val="clear" w:color="auto" w:fill="FFFFFF"/>
          <w:lang w:eastAsia="vi-VN"/>
        </w:rPr>
        <w:t>b)</w:t>
      </w:r>
      <w:r w:rsidR="004007BC" w:rsidRPr="0058667F">
        <w:rPr>
          <w:rFonts w:asciiTheme="majorHAnsi" w:eastAsia="Times New Roman" w:hAnsiTheme="majorHAnsi" w:cstheme="majorHAnsi"/>
          <w:bCs/>
          <w:szCs w:val="28"/>
          <w:bdr w:val="none" w:sz="0" w:space="0" w:color="auto" w:frame="1"/>
          <w:shd w:val="clear" w:color="auto" w:fill="FFFFFF"/>
          <w:lang w:eastAsia="vi-VN"/>
        </w:rPr>
        <w:t xml:space="preserve"> Hệ thống quản lý nội dung học tập</w:t>
      </w:r>
    </w:p>
    <w:p w:rsidR="004007BC" w:rsidRPr="0058667F" w:rsidRDefault="004007BC" w:rsidP="00DF4548">
      <w:pPr>
        <w:spacing w:before="120" w:after="120" w:line="240" w:lineRule="auto"/>
        <w:ind w:firstLine="720"/>
        <w:jc w:val="both"/>
        <w:rPr>
          <w:rFonts w:asciiTheme="majorHAnsi" w:eastAsia="Times New Roman" w:hAnsiTheme="majorHAnsi" w:cstheme="majorHAnsi"/>
          <w:bCs/>
          <w:szCs w:val="28"/>
          <w:bdr w:val="none" w:sz="0" w:space="0" w:color="auto" w:frame="1"/>
          <w:shd w:val="clear" w:color="auto" w:fill="FFFFFF"/>
          <w:lang w:eastAsia="vi-VN"/>
        </w:rPr>
      </w:pPr>
      <w:r w:rsidRPr="0058667F">
        <w:rPr>
          <w:rFonts w:asciiTheme="majorHAnsi" w:eastAsia="Times New Roman" w:hAnsiTheme="majorHAnsi" w:cstheme="majorHAnsi"/>
          <w:bCs/>
          <w:szCs w:val="28"/>
          <w:bdr w:val="none" w:sz="0" w:space="0" w:color="auto" w:frame="1"/>
          <w:shd w:val="clear" w:color="auto" w:fill="FFFFFF"/>
          <w:lang w:eastAsia="vi-VN"/>
        </w:rPr>
        <w:t xml:space="preserve">Nội dung học tập được giáo viên xây dựng thông qua nhiều hình thức: </w:t>
      </w:r>
      <w:proofErr w:type="spellStart"/>
      <w:r w:rsidR="00200808" w:rsidRPr="0058667F">
        <w:rPr>
          <w:rFonts w:asciiTheme="majorHAnsi" w:eastAsia="Times New Roman" w:hAnsiTheme="majorHAnsi" w:cstheme="majorHAnsi"/>
          <w:bCs/>
          <w:szCs w:val="28"/>
          <w:bdr w:val="none" w:sz="0" w:space="0" w:color="auto" w:frame="1"/>
          <w:shd w:val="clear" w:color="auto" w:fill="FFFFFF"/>
          <w:lang w:eastAsia="vi-VN"/>
        </w:rPr>
        <w:t>Power</w:t>
      </w:r>
      <w:proofErr w:type="spellEnd"/>
      <w:r w:rsidR="00200808" w:rsidRPr="0058667F">
        <w:rPr>
          <w:rFonts w:asciiTheme="majorHAnsi" w:eastAsia="Times New Roman" w:hAnsiTheme="majorHAnsi" w:cstheme="majorHAnsi"/>
          <w:bCs/>
          <w:szCs w:val="28"/>
          <w:bdr w:val="none" w:sz="0" w:space="0" w:color="auto" w:frame="1"/>
          <w:shd w:val="clear" w:color="auto" w:fill="FFFFFF"/>
          <w:lang w:eastAsia="vi-VN"/>
        </w:rPr>
        <w:t xml:space="preserve"> </w:t>
      </w:r>
      <w:proofErr w:type="spellStart"/>
      <w:r w:rsidR="00200808" w:rsidRPr="0058667F">
        <w:rPr>
          <w:rFonts w:asciiTheme="majorHAnsi" w:eastAsia="Times New Roman" w:hAnsiTheme="majorHAnsi" w:cstheme="majorHAnsi"/>
          <w:bCs/>
          <w:szCs w:val="28"/>
          <w:bdr w:val="none" w:sz="0" w:space="0" w:color="auto" w:frame="1"/>
          <w:shd w:val="clear" w:color="auto" w:fill="FFFFFF"/>
          <w:lang w:eastAsia="vi-VN"/>
        </w:rPr>
        <w:t>Point</w:t>
      </w:r>
      <w:proofErr w:type="spellEnd"/>
      <w:r w:rsidR="00200808" w:rsidRPr="0058667F">
        <w:rPr>
          <w:rFonts w:asciiTheme="majorHAnsi" w:eastAsia="Times New Roman" w:hAnsiTheme="majorHAnsi" w:cstheme="majorHAnsi"/>
          <w:bCs/>
          <w:szCs w:val="28"/>
          <w:bdr w:val="none" w:sz="0" w:space="0" w:color="auto" w:frame="1"/>
          <w:shd w:val="clear" w:color="auto" w:fill="FFFFFF"/>
          <w:lang w:eastAsia="vi-VN"/>
        </w:rPr>
        <w:t xml:space="preserve">, quay </w:t>
      </w:r>
      <w:proofErr w:type="spellStart"/>
      <w:r w:rsidR="00200808" w:rsidRPr="0058667F">
        <w:rPr>
          <w:rFonts w:asciiTheme="majorHAnsi" w:eastAsia="Times New Roman" w:hAnsiTheme="majorHAnsi" w:cstheme="majorHAnsi"/>
          <w:bCs/>
          <w:szCs w:val="28"/>
          <w:bdr w:val="none" w:sz="0" w:space="0" w:color="auto" w:frame="1"/>
          <w:shd w:val="clear" w:color="auto" w:fill="FFFFFF"/>
          <w:lang w:eastAsia="vi-VN"/>
        </w:rPr>
        <w:t>video</w:t>
      </w:r>
      <w:proofErr w:type="spellEnd"/>
      <w:r w:rsidR="00200808" w:rsidRPr="0058667F">
        <w:rPr>
          <w:rFonts w:asciiTheme="majorHAnsi" w:eastAsia="Times New Roman" w:hAnsiTheme="majorHAnsi" w:cstheme="majorHAnsi"/>
          <w:bCs/>
          <w:szCs w:val="28"/>
          <w:bdr w:val="none" w:sz="0" w:space="0" w:color="auto" w:frame="1"/>
          <w:shd w:val="clear" w:color="auto" w:fill="FFFFFF"/>
          <w:lang w:eastAsia="vi-VN"/>
        </w:rPr>
        <w:t xml:space="preserve"> </w:t>
      </w:r>
      <w:proofErr w:type="spellStart"/>
      <w:r w:rsidR="00200808" w:rsidRPr="0058667F">
        <w:rPr>
          <w:rFonts w:asciiTheme="majorHAnsi" w:eastAsia="Times New Roman" w:hAnsiTheme="majorHAnsi" w:cstheme="majorHAnsi"/>
          <w:bCs/>
          <w:szCs w:val="28"/>
          <w:bdr w:val="none" w:sz="0" w:space="0" w:color="auto" w:frame="1"/>
          <w:shd w:val="clear" w:color="auto" w:fill="FFFFFF"/>
          <w:lang w:eastAsia="vi-VN"/>
        </w:rPr>
        <w:t>clip</w:t>
      </w:r>
      <w:proofErr w:type="spellEnd"/>
      <w:r w:rsidR="00200808" w:rsidRPr="0058667F">
        <w:rPr>
          <w:rFonts w:asciiTheme="majorHAnsi" w:eastAsia="Times New Roman" w:hAnsiTheme="majorHAnsi" w:cstheme="majorHAnsi"/>
          <w:bCs/>
          <w:szCs w:val="28"/>
          <w:bdr w:val="none" w:sz="0" w:space="0" w:color="auto" w:frame="1"/>
          <w:shd w:val="clear" w:color="auto" w:fill="FFFFFF"/>
          <w:lang w:eastAsia="vi-VN"/>
        </w:rPr>
        <w:t>.</w:t>
      </w:r>
    </w:p>
    <w:p w:rsidR="00200808" w:rsidRPr="0058667F" w:rsidRDefault="00200808" w:rsidP="00DF4548">
      <w:pPr>
        <w:spacing w:before="120" w:after="120" w:line="240" w:lineRule="auto"/>
        <w:ind w:firstLine="720"/>
        <w:jc w:val="both"/>
        <w:rPr>
          <w:rFonts w:asciiTheme="majorHAnsi" w:eastAsia="Times New Roman" w:hAnsiTheme="majorHAnsi" w:cstheme="majorHAnsi"/>
          <w:bCs/>
          <w:szCs w:val="28"/>
          <w:bdr w:val="none" w:sz="0" w:space="0" w:color="auto" w:frame="1"/>
          <w:shd w:val="clear" w:color="auto" w:fill="FFFFFF"/>
          <w:lang w:eastAsia="vi-VN"/>
        </w:rPr>
      </w:pPr>
      <w:r w:rsidRPr="0058667F">
        <w:rPr>
          <w:rFonts w:asciiTheme="majorHAnsi" w:eastAsia="Times New Roman" w:hAnsiTheme="majorHAnsi" w:cstheme="majorHAnsi"/>
          <w:bCs/>
          <w:szCs w:val="28"/>
          <w:bdr w:val="none" w:sz="0" w:space="0" w:color="auto" w:frame="1"/>
          <w:shd w:val="clear" w:color="auto" w:fill="FFFFFF"/>
          <w:lang w:eastAsia="vi-VN"/>
        </w:rPr>
        <w:t>Đưa lên cổng thông tin điện tử của trường các bài giảng để học sinh có thể học lại.</w:t>
      </w:r>
    </w:p>
    <w:p w:rsidR="00D4748B" w:rsidRPr="0058667F" w:rsidRDefault="006878E5" w:rsidP="00D4748B">
      <w:pPr>
        <w:spacing w:before="120" w:after="120" w:line="240" w:lineRule="auto"/>
        <w:ind w:firstLine="720"/>
        <w:jc w:val="both"/>
        <w:rPr>
          <w:rFonts w:asciiTheme="majorHAnsi" w:eastAsia="Times New Roman" w:hAnsiTheme="majorHAnsi" w:cstheme="majorHAnsi"/>
          <w:bCs/>
          <w:szCs w:val="28"/>
          <w:bdr w:val="none" w:sz="0" w:space="0" w:color="auto" w:frame="1"/>
          <w:shd w:val="clear" w:color="auto" w:fill="FFFFFF"/>
          <w:lang w:eastAsia="vi-VN"/>
        </w:rPr>
      </w:pPr>
      <w:r w:rsidRPr="0058667F">
        <w:rPr>
          <w:rFonts w:asciiTheme="majorHAnsi" w:eastAsia="Times New Roman" w:hAnsiTheme="majorHAnsi" w:cstheme="majorHAnsi"/>
          <w:bCs/>
          <w:szCs w:val="28"/>
          <w:bdr w:val="none" w:sz="0" w:space="0" w:color="auto" w:frame="1"/>
          <w:shd w:val="clear" w:color="auto" w:fill="FFFFFF"/>
          <w:lang w:eastAsia="vi-VN"/>
        </w:rPr>
        <w:t>c) Hệ thống dạy trực tuyến</w:t>
      </w:r>
    </w:p>
    <w:p w:rsidR="00D4748B" w:rsidRPr="0058667F" w:rsidRDefault="00190040" w:rsidP="008F05CC">
      <w:pPr>
        <w:spacing w:before="120" w:after="120" w:line="240" w:lineRule="auto"/>
        <w:ind w:firstLine="720"/>
        <w:jc w:val="both"/>
        <w:rPr>
          <w:rFonts w:asciiTheme="majorHAnsi" w:eastAsia="Times New Roman" w:hAnsiTheme="majorHAnsi" w:cstheme="majorHAnsi"/>
          <w:bCs/>
          <w:szCs w:val="28"/>
          <w:bdr w:val="none" w:sz="0" w:space="0" w:color="auto" w:frame="1"/>
          <w:shd w:val="clear" w:color="auto" w:fill="FFFFFF"/>
          <w:lang w:eastAsia="vi-VN"/>
        </w:rPr>
      </w:pPr>
      <w:r w:rsidRPr="0058667F">
        <w:rPr>
          <w:rFonts w:asciiTheme="majorHAnsi" w:eastAsia="Times New Roman" w:hAnsiTheme="majorHAnsi" w:cstheme="majorHAnsi"/>
          <w:bCs/>
          <w:szCs w:val="28"/>
          <w:bdr w:val="none" w:sz="0" w:space="0" w:color="auto" w:frame="1"/>
          <w:shd w:val="clear" w:color="auto" w:fill="FFFFFF"/>
          <w:lang w:eastAsia="vi-VN"/>
        </w:rPr>
        <w:t xml:space="preserve">Giáo viên sử dụng các phần mềm, </w:t>
      </w:r>
      <w:r w:rsidR="00126635" w:rsidRPr="0058667F">
        <w:rPr>
          <w:rFonts w:asciiTheme="majorHAnsi" w:eastAsia="Times New Roman" w:hAnsiTheme="majorHAnsi" w:cstheme="majorHAnsi"/>
          <w:bCs/>
          <w:szCs w:val="28"/>
          <w:bdr w:val="none" w:sz="0" w:space="0" w:color="auto" w:frame="1"/>
          <w:shd w:val="clear" w:color="auto" w:fill="FFFFFF"/>
          <w:lang w:eastAsia="vi-VN"/>
        </w:rPr>
        <w:t xml:space="preserve">các hình thức </w:t>
      </w:r>
      <w:proofErr w:type="spellStart"/>
      <w:r w:rsidR="00126635" w:rsidRPr="00207337">
        <w:rPr>
          <w:rFonts w:asciiTheme="majorHAnsi" w:eastAsia="Times New Roman" w:hAnsiTheme="majorHAnsi" w:cstheme="majorHAnsi"/>
          <w:szCs w:val="28"/>
          <w:lang w:eastAsia="vi-VN"/>
        </w:rPr>
        <w:t>Facebook</w:t>
      </w:r>
      <w:proofErr w:type="spellEnd"/>
      <w:r w:rsidR="00126635" w:rsidRPr="00207337">
        <w:rPr>
          <w:rFonts w:asciiTheme="majorHAnsi" w:eastAsia="Times New Roman" w:hAnsiTheme="majorHAnsi" w:cstheme="majorHAnsi"/>
          <w:szCs w:val="28"/>
          <w:lang w:eastAsia="vi-VN"/>
        </w:rPr>
        <w:t xml:space="preserve">, </w:t>
      </w:r>
      <w:proofErr w:type="spellStart"/>
      <w:r w:rsidR="00126635" w:rsidRPr="00207337">
        <w:rPr>
          <w:rFonts w:asciiTheme="majorHAnsi" w:eastAsia="Times New Roman" w:hAnsiTheme="majorHAnsi" w:cstheme="majorHAnsi"/>
          <w:szCs w:val="28"/>
          <w:lang w:eastAsia="vi-VN"/>
        </w:rPr>
        <w:t>Zalo</w:t>
      </w:r>
      <w:proofErr w:type="spellEnd"/>
      <w:r w:rsidR="00126635" w:rsidRPr="00207337">
        <w:rPr>
          <w:rFonts w:asciiTheme="majorHAnsi" w:eastAsia="Times New Roman" w:hAnsiTheme="majorHAnsi" w:cstheme="majorHAnsi"/>
          <w:szCs w:val="28"/>
          <w:lang w:eastAsia="vi-VN"/>
        </w:rPr>
        <w:t>, Messenger,</w:t>
      </w:r>
      <w:r w:rsidR="00D4748B" w:rsidRPr="0058667F">
        <w:rPr>
          <w:rFonts w:asciiTheme="majorHAnsi" w:eastAsia="Times New Roman" w:hAnsiTheme="majorHAnsi" w:cstheme="majorHAnsi"/>
          <w:szCs w:val="28"/>
          <w:lang w:eastAsia="vi-VN"/>
        </w:rPr>
        <w:t xml:space="preserve"> </w:t>
      </w:r>
      <w:r w:rsidR="00126635" w:rsidRPr="00207337">
        <w:rPr>
          <w:rFonts w:asciiTheme="majorHAnsi" w:eastAsia="Times New Roman" w:hAnsiTheme="majorHAnsi" w:cstheme="majorHAnsi"/>
          <w:szCs w:val="28"/>
          <w:lang w:eastAsia="vi-VN"/>
        </w:rPr>
        <w:t>…</w:t>
      </w:r>
      <w:r w:rsidR="00D4748B" w:rsidRPr="0058667F">
        <w:rPr>
          <w:rFonts w:asciiTheme="majorHAnsi" w:eastAsia="Times New Roman" w:hAnsiTheme="majorHAnsi" w:cstheme="majorHAnsi"/>
          <w:szCs w:val="28"/>
          <w:lang w:eastAsia="vi-VN"/>
        </w:rPr>
        <w:t>để tổ chức, quản lý lớp học và có t</w:t>
      </w:r>
      <w:r w:rsidR="004D67D6" w:rsidRPr="0058667F">
        <w:rPr>
          <w:rFonts w:asciiTheme="majorHAnsi" w:eastAsia="Times New Roman" w:hAnsiTheme="majorHAnsi" w:cstheme="majorHAnsi"/>
          <w:szCs w:val="28"/>
          <w:lang w:eastAsia="vi-VN"/>
        </w:rPr>
        <w:t xml:space="preserve">hể tương tác trực tiếp với nhau sự tương tác giữa học sinh với học sinh, giữa </w:t>
      </w:r>
      <w:r w:rsidR="004D67D6" w:rsidRPr="0058667F">
        <w:rPr>
          <w:rFonts w:asciiTheme="majorHAnsi" w:eastAsia="Times New Roman" w:hAnsiTheme="majorHAnsi" w:cstheme="majorHAnsi"/>
          <w:bCs/>
          <w:szCs w:val="28"/>
          <w:bdr w:val="none" w:sz="0" w:space="0" w:color="auto" w:frame="1"/>
          <w:shd w:val="clear" w:color="auto" w:fill="FFFFFF"/>
          <w:lang w:eastAsia="vi-VN"/>
        </w:rPr>
        <w:t xml:space="preserve">học sinh với giáo viên trong </w:t>
      </w:r>
      <w:r w:rsidR="008F05CC" w:rsidRPr="0058667F">
        <w:rPr>
          <w:rFonts w:asciiTheme="majorHAnsi" w:eastAsia="Times New Roman" w:hAnsiTheme="majorHAnsi" w:cstheme="majorHAnsi"/>
          <w:bCs/>
          <w:szCs w:val="28"/>
          <w:bdr w:val="none" w:sz="0" w:space="0" w:color="auto" w:frame="1"/>
          <w:shd w:val="clear" w:color="auto" w:fill="FFFFFF"/>
          <w:lang w:eastAsia="vi-VN"/>
        </w:rPr>
        <w:t>quá trình dạy học và b</w:t>
      </w:r>
      <w:r w:rsidR="00D4748B" w:rsidRPr="0058667F">
        <w:rPr>
          <w:rFonts w:asciiTheme="majorHAnsi" w:eastAsia="Times New Roman" w:hAnsiTheme="majorHAnsi" w:cstheme="majorHAnsi"/>
          <w:szCs w:val="28"/>
          <w:lang w:eastAsia="vi-VN"/>
        </w:rPr>
        <w:t xml:space="preserve">ảo đảm </w:t>
      </w:r>
      <w:r w:rsidR="008F05CC" w:rsidRPr="0058667F">
        <w:rPr>
          <w:rFonts w:asciiTheme="majorHAnsi" w:eastAsia="Times New Roman" w:hAnsiTheme="majorHAnsi" w:cstheme="majorHAnsi"/>
          <w:szCs w:val="28"/>
          <w:lang w:eastAsia="vi-VN"/>
        </w:rPr>
        <w:t>cung cấp học liệu cho học sinh.</w:t>
      </w:r>
    </w:p>
    <w:p w:rsidR="00190040" w:rsidRPr="0058667F" w:rsidRDefault="00190040" w:rsidP="00190040">
      <w:pPr>
        <w:spacing w:before="120" w:after="120" w:line="240" w:lineRule="auto"/>
        <w:ind w:firstLine="720"/>
        <w:jc w:val="both"/>
        <w:rPr>
          <w:rFonts w:asciiTheme="majorHAnsi" w:eastAsia="Times New Roman" w:hAnsiTheme="majorHAnsi" w:cstheme="majorHAnsi"/>
          <w:b/>
          <w:szCs w:val="28"/>
          <w:lang w:eastAsia="vi-VN"/>
        </w:rPr>
      </w:pPr>
      <w:r w:rsidRPr="0058667F">
        <w:rPr>
          <w:rFonts w:asciiTheme="majorHAnsi" w:eastAsia="Times New Roman" w:hAnsiTheme="majorHAnsi" w:cstheme="majorHAnsi"/>
          <w:b/>
          <w:szCs w:val="28"/>
          <w:lang w:eastAsia="vi-VN"/>
        </w:rPr>
        <w:t xml:space="preserve">1.3. Yêu cầu về bài học và học liệu </w:t>
      </w:r>
    </w:p>
    <w:p w:rsidR="001E3C0C" w:rsidRPr="00207337" w:rsidRDefault="00190040" w:rsidP="00190040">
      <w:pPr>
        <w:spacing w:before="120" w:after="120" w:line="240" w:lineRule="auto"/>
        <w:ind w:firstLine="720"/>
        <w:jc w:val="both"/>
        <w:rPr>
          <w:rFonts w:asciiTheme="majorHAnsi" w:eastAsia="Times New Roman" w:hAnsiTheme="majorHAnsi" w:cstheme="majorHAnsi"/>
          <w:bCs/>
          <w:szCs w:val="28"/>
          <w:bdr w:val="none" w:sz="0" w:space="0" w:color="auto" w:frame="1"/>
          <w:lang w:eastAsia="vi-VN"/>
        </w:rPr>
      </w:pPr>
      <w:r w:rsidRPr="00207337">
        <w:rPr>
          <w:rFonts w:asciiTheme="majorHAnsi" w:eastAsia="Times New Roman" w:hAnsiTheme="majorHAnsi" w:cstheme="majorHAnsi"/>
          <w:szCs w:val="28"/>
          <w:bdr w:val="none" w:sz="0" w:space="0" w:color="auto" w:frame="1"/>
          <w:shd w:val="clear" w:color="auto" w:fill="FFFFFF"/>
          <w:lang w:val="en-US" w:eastAsia="vi-VN"/>
        </w:rPr>
        <w:t>Kế hoạch dạy học</w:t>
      </w:r>
      <w:r w:rsidR="00207337">
        <w:rPr>
          <w:rFonts w:asciiTheme="majorHAnsi" w:eastAsia="Times New Roman" w:hAnsiTheme="majorHAnsi" w:cstheme="majorHAnsi"/>
          <w:szCs w:val="28"/>
          <w:bdr w:val="none" w:sz="0" w:space="0" w:color="auto" w:frame="1"/>
          <w:shd w:val="clear" w:color="auto" w:fill="FFFFFF"/>
          <w:lang w:val="en-US" w:eastAsia="vi-VN"/>
        </w:rPr>
        <w:t xml:space="preserve">: </w:t>
      </w:r>
      <w:r w:rsidRPr="00207337">
        <w:rPr>
          <w:rFonts w:asciiTheme="majorHAnsi" w:eastAsia="Times New Roman" w:hAnsiTheme="majorHAnsi" w:cstheme="majorHAnsi"/>
          <w:szCs w:val="28"/>
          <w:bdr w:val="none" w:sz="0" w:space="0" w:color="auto" w:frame="1"/>
          <w:shd w:val="clear" w:color="auto" w:fill="FFFFFF"/>
          <w:lang w:val="en-US" w:eastAsia="vi-VN"/>
        </w:rPr>
        <w:t xml:space="preserve"> t</w:t>
      </w:r>
      <w:r w:rsidRPr="00207337">
        <w:rPr>
          <w:rFonts w:asciiTheme="majorHAnsi" w:eastAsia="Times New Roman" w:hAnsiTheme="majorHAnsi" w:cstheme="majorHAnsi"/>
          <w:szCs w:val="28"/>
          <w:bdr w:val="none" w:sz="0" w:space="0" w:color="auto" w:frame="1"/>
          <w:shd w:val="clear" w:color="auto" w:fill="FFFFFF"/>
          <w:lang w:eastAsia="vi-VN"/>
        </w:rPr>
        <w:t xml:space="preserve">hực hiện </w:t>
      </w:r>
      <w:r w:rsidR="00207337" w:rsidRPr="00207337">
        <w:rPr>
          <w:rFonts w:asciiTheme="majorHAnsi" w:eastAsia="Times New Roman" w:hAnsiTheme="majorHAnsi" w:cstheme="majorHAnsi"/>
          <w:szCs w:val="28"/>
          <w:bdr w:val="none" w:sz="0" w:space="0" w:color="auto" w:frame="1"/>
          <w:shd w:val="clear" w:color="auto" w:fill="FFFFFF"/>
          <w:lang w:eastAsia="vi-VN"/>
        </w:rPr>
        <w:t>C</w:t>
      </w:r>
      <w:r w:rsidRPr="00207337">
        <w:rPr>
          <w:rFonts w:asciiTheme="majorHAnsi" w:eastAsia="Times New Roman" w:hAnsiTheme="majorHAnsi" w:cstheme="majorHAnsi"/>
          <w:szCs w:val="28"/>
          <w:bdr w:val="none" w:sz="0" w:space="0" w:color="auto" w:frame="1"/>
          <w:shd w:val="clear" w:color="auto" w:fill="FFFFFF"/>
          <w:lang w:eastAsia="vi-VN"/>
        </w:rPr>
        <w:t xml:space="preserve">hương trình </w:t>
      </w:r>
      <w:r w:rsidRPr="00207337">
        <w:t>giáo dục phổ thông theo Quyết định số 16/2006/QĐ-BGDĐT ngày 05/5/2006 của Bộ GDĐT</w:t>
      </w:r>
      <w:r w:rsidR="00207337">
        <w:rPr>
          <w:lang w:val="en-US"/>
        </w:rPr>
        <w:t>;</w:t>
      </w:r>
      <w:r w:rsidRPr="00207337">
        <w:t xml:space="preserve"> Nội dung điều chỉnh theo công </w:t>
      </w:r>
      <w:proofErr w:type="gramStart"/>
      <w:r w:rsidRPr="00207337">
        <w:t xml:space="preserve">văn  </w:t>
      </w:r>
      <w:r w:rsidRPr="00207337">
        <w:rPr>
          <w:rFonts w:asciiTheme="majorHAnsi" w:eastAsia="Times New Roman" w:hAnsiTheme="majorHAnsi" w:cstheme="majorHAnsi"/>
          <w:bCs/>
          <w:szCs w:val="28"/>
          <w:bdr w:val="none" w:sz="0" w:space="0" w:color="auto" w:frame="1"/>
          <w:lang w:eastAsia="vi-VN"/>
        </w:rPr>
        <w:t>số</w:t>
      </w:r>
      <w:proofErr w:type="gramEnd"/>
      <w:r w:rsidRPr="00207337">
        <w:rPr>
          <w:rFonts w:asciiTheme="majorHAnsi" w:eastAsia="Times New Roman" w:hAnsiTheme="majorHAnsi" w:cstheme="majorHAnsi"/>
          <w:bCs/>
          <w:szCs w:val="28"/>
          <w:bdr w:val="none" w:sz="0" w:space="0" w:color="auto" w:frame="1"/>
          <w:lang w:eastAsia="vi-VN"/>
        </w:rPr>
        <w:t xml:space="preserve"> 522/SGD ĐT- GDTH ngày 01 tháng 4 năm 2020 của Bộ GDĐT-GDTH về việc hướng dẫn thực hiện điều chỉnh nội dung dạy học kì II năm học 2019 – 2020 bao gồm sách giáo khoa, </w:t>
      </w:r>
      <w:r w:rsidR="001E3C0C" w:rsidRPr="00207337">
        <w:rPr>
          <w:rFonts w:asciiTheme="majorHAnsi" w:eastAsia="Times New Roman" w:hAnsiTheme="majorHAnsi" w:cstheme="majorHAnsi"/>
          <w:bCs/>
          <w:szCs w:val="28"/>
          <w:bdr w:val="none" w:sz="0" w:space="0" w:color="auto" w:frame="1"/>
          <w:lang w:eastAsia="vi-VN"/>
        </w:rPr>
        <w:t>bài giảng, tài liệu, học liệu, câu hỏi, bài tập để tổ chức dạy học và kiểm tra, đánh giá  kết quả học của học sinh.</w:t>
      </w:r>
    </w:p>
    <w:p w:rsidR="006878E5" w:rsidRPr="00207337" w:rsidRDefault="00190040" w:rsidP="001E3C0C">
      <w:pPr>
        <w:spacing w:before="120" w:after="120" w:line="240" w:lineRule="auto"/>
        <w:ind w:firstLine="720"/>
        <w:jc w:val="both"/>
        <w:rPr>
          <w:rFonts w:asciiTheme="majorHAnsi" w:eastAsia="Times New Roman" w:hAnsiTheme="majorHAnsi" w:cstheme="majorHAnsi"/>
          <w:bCs/>
          <w:szCs w:val="28"/>
          <w:bdr w:val="none" w:sz="0" w:space="0" w:color="auto" w:frame="1"/>
          <w:lang w:eastAsia="vi-VN"/>
        </w:rPr>
      </w:pPr>
      <w:r w:rsidRPr="00207337">
        <w:rPr>
          <w:rFonts w:asciiTheme="majorHAnsi" w:eastAsia="Times New Roman" w:hAnsiTheme="majorHAnsi" w:cstheme="majorHAnsi"/>
          <w:bCs/>
          <w:szCs w:val="28"/>
          <w:bdr w:val="none" w:sz="0" w:space="0" w:color="auto" w:frame="1"/>
          <w:lang w:eastAsia="vi-VN"/>
        </w:rPr>
        <w:t xml:space="preserve">Đảm bảo chuẩn kiến thức kĩ năng. Đảm bảo tính khoa học, sư phạm, phù hợp với đối tượng học sinh theo từng lớp học, môn học. Được tổ chuyên môn, nhà trường góp ý trước khi dạy. </w:t>
      </w:r>
    </w:p>
    <w:p w:rsidR="001E3C0C" w:rsidRPr="00207337" w:rsidRDefault="001E3C0C" w:rsidP="001E3C0C">
      <w:pPr>
        <w:spacing w:before="120" w:after="120" w:line="240" w:lineRule="auto"/>
        <w:ind w:firstLine="720"/>
        <w:jc w:val="both"/>
        <w:rPr>
          <w:rFonts w:asciiTheme="majorHAnsi" w:eastAsia="Times New Roman" w:hAnsiTheme="majorHAnsi" w:cstheme="majorHAnsi"/>
          <w:b/>
          <w:szCs w:val="28"/>
          <w:lang w:eastAsia="vi-VN"/>
        </w:rPr>
      </w:pPr>
      <w:r w:rsidRPr="00207337">
        <w:rPr>
          <w:rFonts w:asciiTheme="majorHAnsi" w:eastAsia="Times New Roman" w:hAnsiTheme="majorHAnsi" w:cstheme="majorHAnsi"/>
          <w:b/>
          <w:szCs w:val="28"/>
          <w:lang w:eastAsia="vi-VN"/>
        </w:rPr>
        <w:t xml:space="preserve">1.4. Tổ chức hoạt động dạy học </w:t>
      </w:r>
    </w:p>
    <w:p w:rsidR="00016BD0" w:rsidRPr="00207337" w:rsidRDefault="00016BD0" w:rsidP="00016BD0">
      <w:pPr>
        <w:spacing w:before="120" w:after="120" w:line="240" w:lineRule="auto"/>
        <w:ind w:firstLine="720"/>
        <w:jc w:val="both"/>
        <w:rPr>
          <w:rFonts w:asciiTheme="majorHAnsi" w:eastAsia="Times New Roman" w:hAnsiTheme="majorHAnsi" w:cstheme="majorHAnsi"/>
          <w:szCs w:val="28"/>
          <w:bdr w:val="none" w:sz="0" w:space="0" w:color="auto" w:frame="1"/>
          <w:shd w:val="clear" w:color="auto" w:fill="FFFFFF"/>
          <w:lang w:eastAsia="vi-VN"/>
        </w:rPr>
      </w:pPr>
      <w:r w:rsidRPr="00207337">
        <w:rPr>
          <w:rFonts w:asciiTheme="majorHAnsi" w:eastAsia="Times New Roman" w:hAnsiTheme="majorHAnsi" w:cstheme="majorHAnsi"/>
          <w:szCs w:val="28"/>
          <w:bdr w:val="none" w:sz="0" w:space="0" w:color="auto" w:frame="1"/>
          <w:shd w:val="clear" w:color="auto" w:fill="FFFFFF"/>
          <w:lang w:eastAsia="vi-VN"/>
        </w:rPr>
        <w:lastRenderedPageBreak/>
        <w:t>a) Đối với ban giám hiệu nhà trường</w:t>
      </w:r>
    </w:p>
    <w:p w:rsidR="001E3C0C" w:rsidRPr="00207337" w:rsidRDefault="001E3C0C" w:rsidP="001E3C0C">
      <w:pPr>
        <w:spacing w:before="120" w:after="120" w:line="240" w:lineRule="auto"/>
        <w:ind w:firstLine="720"/>
        <w:jc w:val="both"/>
        <w:rPr>
          <w:rFonts w:asciiTheme="majorHAnsi" w:eastAsia="Times New Roman" w:hAnsiTheme="majorHAnsi" w:cstheme="majorHAnsi"/>
          <w:bCs/>
          <w:szCs w:val="28"/>
          <w:bdr w:val="none" w:sz="0" w:space="0" w:color="auto" w:frame="1"/>
          <w:shd w:val="clear" w:color="auto" w:fill="FFFFFF"/>
          <w:lang w:eastAsia="vi-VN"/>
        </w:rPr>
      </w:pPr>
      <w:r w:rsidRPr="00207337">
        <w:rPr>
          <w:rFonts w:asciiTheme="majorHAnsi" w:eastAsia="Times New Roman" w:hAnsiTheme="majorHAnsi" w:cstheme="majorHAnsi"/>
          <w:bCs/>
          <w:szCs w:val="28"/>
          <w:bdr w:val="none" w:sz="0" w:space="0" w:color="auto" w:frame="1"/>
          <w:shd w:val="clear" w:color="auto" w:fill="FFFFFF"/>
          <w:lang w:eastAsia="vi-VN"/>
        </w:rPr>
        <w:t xml:space="preserve">Bà Hoàng Mai Nguyệt – Hiệu trưởng nhà trường – chịu trách nhiệm chỉ đạo chung. </w:t>
      </w:r>
    </w:p>
    <w:p w:rsidR="001E3C0C" w:rsidRPr="00207337" w:rsidRDefault="001E3C0C" w:rsidP="001E3C0C">
      <w:pPr>
        <w:spacing w:before="120" w:after="120" w:line="240" w:lineRule="auto"/>
        <w:ind w:firstLine="720"/>
        <w:jc w:val="both"/>
        <w:rPr>
          <w:rFonts w:asciiTheme="majorHAnsi" w:eastAsia="Times New Roman" w:hAnsiTheme="majorHAnsi" w:cstheme="majorHAnsi"/>
          <w:bCs/>
          <w:szCs w:val="28"/>
          <w:bdr w:val="none" w:sz="0" w:space="0" w:color="auto" w:frame="1"/>
          <w:shd w:val="clear" w:color="auto" w:fill="FFFFFF"/>
          <w:lang w:eastAsia="vi-VN"/>
        </w:rPr>
      </w:pPr>
      <w:r w:rsidRPr="00207337">
        <w:rPr>
          <w:rFonts w:asciiTheme="majorHAnsi" w:eastAsia="Times New Roman" w:hAnsiTheme="majorHAnsi" w:cstheme="majorHAnsi"/>
          <w:bCs/>
          <w:szCs w:val="28"/>
          <w:bdr w:val="none" w:sz="0" w:space="0" w:color="auto" w:frame="1"/>
          <w:shd w:val="clear" w:color="auto" w:fill="FFFFFF"/>
          <w:lang w:eastAsia="vi-VN"/>
        </w:rPr>
        <w:t>Bà Lâm Thị Kim Oanh – Phó Hiệu trưởng – Chịu trách nhiệm triển khai kế hoạch, chỉ đạo giáo viên thực hiện theo tinh thần nội dung hướng dẫn của Bộ GDĐT, Sở GDĐT Bình Dương, Phòng GDĐT Phú Giáo tại các văn bản nêu trên.</w:t>
      </w:r>
    </w:p>
    <w:p w:rsidR="008C428C" w:rsidRPr="00207337" w:rsidRDefault="001E3C0C" w:rsidP="008C428C">
      <w:pPr>
        <w:spacing w:before="120" w:after="120" w:line="240" w:lineRule="auto"/>
        <w:ind w:firstLine="720"/>
        <w:jc w:val="both"/>
        <w:rPr>
          <w:rFonts w:asciiTheme="majorHAnsi" w:eastAsia="Times New Roman" w:hAnsiTheme="majorHAnsi" w:cstheme="majorHAnsi"/>
          <w:szCs w:val="28"/>
          <w:bdr w:val="none" w:sz="0" w:space="0" w:color="auto" w:frame="1"/>
          <w:shd w:val="clear" w:color="auto" w:fill="FFFFFF"/>
          <w:lang w:eastAsia="vi-VN"/>
        </w:rPr>
      </w:pPr>
      <w:r w:rsidRPr="00207337">
        <w:rPr>
          <w:rFonts w:asciiTheme="majorHAnsi" w:eastAsia="Times New Roman" w:hAnsiTheme="majorHAnsi" w:cstheme="majorHAnsi"/>
          <w:szCs w:val="28"/>
          <w:bdr w:val="none" w:sz="0" w:space="0" w:color="auto" w:frame="1"/>
          <w:shd w:val="clear" w:color="auto" w:fill="FFFFFF"/>
          <w:lang w:eastAsia="vi-VN"/>
        </w:rPr>
        <w:t xml:space="preserve">Chỉ đạo các </w:t>
      </w:r>
      <w:r w:rsidR="008C428C" w:rsidRPr="00207337">
        <w:rPr>
          <w:rFonts w:asciiTheme="majorHAnsi" w:eastAsia="Times New Roman" w:hAnsiTheme="majorHAnsi" w:cstheme="majorHAnsi"/>
          <w:szCs w:val="28"/>
          <w:bdr w:val="none" w:sz="0" w:space="0" w:color="auto" w:frame="1"/>
          <w:shd w:val="clear" w:color="auto" w:fill="FFFFFF"/>
          <w:lang w:eastAsia="vi-VN"/>
        </w:rPr>
        <w:t xml:space="preserve">tổ chuyên môn xây dựng kế hoạch bài dạy, thời khóa biểu, </w:t>
      </w:r>
      <w:r w:rsidRPr="00207337">
        <w:rPr>
          <w:rFonts w:asciiTheme="majorHAnsi" w:eastAsia="Times New Roman" w:hAnsiTheme="majorHAnsi" w:cstheme="majorHAnsi"/>
          <w:szCs w:val="28"/>
          <w:bdr w:val="none" w:sz="0" w:space="0" w:color="auto" w:frame="1"/>
          <w:shd w:val="clear" w:color="auto" w:fill="FFFFFF"/>
          <w:lang w:eastAsia="vi-VN"/>
        </w:rPr>
        <w:t xml:space="preserve">rà soát đối tượng học sinh, chương trình, chỉ đạo GV trong tổ của mình tổ chức </w:t>
      </w:r>
      <w:r w:rsidR="008C428C" w:rsidRPr="00207337">
        <w:rPr>
          <w:rFonts w:asciiTheme="majorHAnsi" w:eastAsia="Times New Roman" w:hAnsiTheme="majorHAnsi" w:cstheme="majorHAnsi"/>
          <w:szCs w:val="28"/>
          <w:bdr w:val="none" w:sz="0" w:space="0" w:color="auto" w:frame="1"/>
          <w:shd w:val="clear" w:color="auto" w:fill="FFFFFF"/>
          <w:lang w:eastAsia="vi-VN"/>
        </w:rPr>
        <w:t>dạy học cho</w:t>
      </w:r>
      <w:r w:rsidRPr="00207337">
        <w:rPr>
          <w:rFonts w:asciiTheme="majorHAnsi" w:eastAsia="Times New Roman" w:hAnsiTheme="majorHAnsi" w:cstheme="majorHAnsi"/>
          <w:szCs w:val="28"/>
          <w:bdr w:val="none" w:sz="0" w:space="0" w:color="auto" w:frame="1"/>
          <w:shd w:val="clear" w:color="auto" w:fill="FFFFFF"/>
          <w:lang w:eastAsia="vi-VN"/>
        </w:rPr>
        <w:t xml:space="preserve"> </w:t>
      </w:r>
      <w:r w:rsidR="008C428C" w:rsidRPr="00207337">
        <w:rPr>
          <w:rFonts w:asciiTheme="majorHAnsi" w:eastAsia="Times New Roman" w:hAnsiTheme="majorHAnsi" w:cstheme="majorHAnsi"/>
          <w:szCs w:val="28"/>
          <w:bdr w:val="none" w:sz="0" w:space="0" w:color="auto" w:frame="1"/>
          <w:shd w:val="clear" w:color="auto" w:fill="FFFFFF"/>
          <w:lang w:eastAsia="vi-VN"/>
        </w:rPr>
        <w:t>học sinh được học theo chương trình giáo dục học kì 2 trong thời gian nghỉ học ở trường để phòng, chống dịch Covid-19.</w:t>
      </w:r>
    </w:p>
    <w:p w:rsidR="001E3C0C" w:rsidRPr="00207337" w:rsidRDefault="001E3C0C" w:rsidP="008C428C">
      <w:pPr>
        <w:spacing w:before="120" w:after="120" w:line="240" w:lineRule="auto"/>
        <w:ind w:firstLine="720"/>
        <w:jc w:val="both"/>
        <w:rPr>
          <w:rFonts w:asciiTheme="majorHAnsi" w:eastAsia="Times New Roman" w:hAnsiTheme="majorHAnsi" w:cstheme="majorHAnsi"/>
          <w:szCs w:val="28"/>
          <w:bdr w:val="none" w:sz="0" w:space="0" w:color="auto" w:frame="1"/>
          <w:shd w:val="clear" w:color="auto" w:fill="FFFFFF"/>
          <w:lang w:eastAsia="vi-VN"/>
        </w:rPr>
      </w:pPr>
      <w:r w:rsidRPr="00207337">
        <w:rPr>
          <w:rFonts w:asciiTheme="majorHAnsi" w:eastAsia="Times New Roman" w:hAnsiTheme="majorHAnsi" w:cstheme="majorHAnsi"/>
          <w:szCs w:val="28"/>
          <w:bdr w:val="none" w:sz="0" w:space="0" w:color="auto" w:frame="1"/>
          <w:shd w:val="clear" w:color="auto" w:fill="FFFFFF"/>
          <w:lang w:eastAsia="vi-VN"/>
        </w:rPr>
        <w:t xml:space="preserve">Kết hợp chặt chẽ với </w:t>
      </w:r>
      <w:r w:rsidR="004A3F9E" w:rsidRPr="00207337">
        <w:rPr>
          <w:rFonts w:asciiTheme="majorHAnsi" w:eastAsia="Times New Roman" w:hAnsiTheme="majorHAnsi" w:cstheme="majorHAnsi"/>
          <w:szCs w:val="28"/>
          <w:bdr w:val="none" w:sz="0" w:space="0" w:color="auto" w:frame="1"/>
          <w:shd w:val="clear" w:color="auto" w:fill="FFFFFF"/>
          <w:lang w:eastAsia="vi-VN"/>
        </w:rPr>
        <w:t xml:space="preserve">gia đình </w:t>
      </w:r>
      <w:r w:rsidRPr="00207337">
        <w:rPr>
          <w:rFonts w:asciiTheme="majorHAnsi" w:eastAsia="Times New Roman" w:hAnsiTheme="majorHAnsi" w:cstheme="majorHAnsi"/>
          <w:szCs w:val="28"/>
          <w:bdr w:val="none" w:sz="0" w:space="0" w:color="auto" w:frame="1"/>
          <w:shd w:val="clear" w:color="auto" w:fill="FFFFFF"/>
          <w:lang w:eastAsia="vi-VN"/>
        </w:rPr>
        <w:t>học sinh trong việc quản lý học sinh, quan tâm động viên, tạo mọi điều kiện để việc học của học sinh tại nhà đạt hiệu quả.</w:t>
      </w:r>
    </w:p>
    <w:p w:rsidR="00016BD0" w:rsidRPr="00207337" w:rsidRDefault="00016BD0" w:rsidP="00016BD0">
      <w:pPr>
        <w:spacing w:before="120" w:after="120" w:line="240" w:lineRule="auto"/>
        <w:ind w:firstLine="720"/>
        <w:jc w:val="both"/>
        <w:rPr>
          <w:rFonts w:asciiTheme="majorHAnsi" w:eastAsia="Times New Roman" w:hAnsiTheme="majorHAnsi" w:cstheme="majorHAnsi"/>
          <w:szCs w:val="28"/>
          <w:lang w:eastAsia="vi-VN"/>
        </w:rPr>
      </w:pPr>
      <w:r w:rsidRPr="00207337">
        <w:rPr>
          <w:rFonts w:asciiTheme="majorHAnsi" w:eastAsia="Times New Roman" w:hAnsiTheme="majorHAnsi" w:cstheme="majorHAnsi"/>
          <w:szCs w:val="28"/>
          <w:bdr w:val="none" w:sz="0" w:space="0" w:color="auto" w:frame="1"/>
          <w:shd w:val="clear" w:color="auto" w:fill="FFFFFF"/>
          <w:lang w:eastAsia="vi-VN"/>
        </w:rPr>
        <w:t xml:space="preserve">b) Các tổ chuyên môn </w:t>
      </w:r>
    </w:p>
    <w:p w:rsidR="00016BD0" w:rsidRDefault="00016BD0" w:rsidP="00016BD0">
      <w:pPr>
        <w:spacing w:before="120" w:after="120" w:line="240" w:lineRule="auto"/>
        <w:ind w:firstLine="720"/>
        <w:jc w:val="both"/>
        <w:rPr>
          <w:rFonts w:asciiTheme="majorHAnsi" w:eastAsia="Times New Roman" w:hAnsiTheme="majorHAnsi" w:cstheme="majorHAnsi"/>
          <w:szCs w:val="28"/>
          <w:bdr w:val="none" w:sz="0" w:space="0" w:color="auto" w:frame="1"/>
          <w:shd w:val="clear" w:color="auto" w:fill="FFFFFF"/>
          <w:lang w:eastAsia="vi-VN"/>
        </w:rPr>
      </w:pPr>
      <w:r w:rsidRPr="00207337">
        <w:rPr>
          <w:rFonts w:asciiTheme="majorHAnsi" w:eastAsia="Times New Roman" w:hAnsiTheme="majorHAnsi" w:cstheme="majorHAnsi"/>
          <w:szCs w:val="28"/>
          <w:bdr w:val="none" w:sz="0" w:space="0" w:color="auto" w:frame="1"/>
          <w:shd w:val="clear" w:color="auto" w:fill="FFFFFF"/>
          <w:lang w:eastAsia="vi-VN"/>
        </w:rPr>
        <w:t>Xây dựng kế hoạch bài dạy, thời khóa biểu, rà soát đối tượng học sinh, chương trình, chỉ đạo GV trong tổ của mình tổ chức dạy học cho học sinh được học theo chương trình giáo dục học kì 2 trong thời gian nghỉ học ở trường để phòng, chống dịch Covid-19. Gửi về bộ phận chuyên môn nhà trường để duyệt trước khi triển khai đến giáo viên và PHHS.</w:t>
      </w:r>
    </w:p>
    <w:p w:rsidR="00216A5B" w:rsidRDefault="00216A5B" w:rsidP="00216A5B">
      <w:pPr>
        <w:spacing w:before="120" w:after="120" w:line="240" w:lineRule="auto"/>
        <w:ind w:firstLine="720"/>
        <w:jc w:val="both"/>
        <w:rPr>
          <w:rFonts w:asciiTheme="majorHAnsi" w:eastAsia="Times New Roman" w:hAnsiTheme="majorHAnsi" w:cstheme="majorHAnsi"/>
          <w:szCs w:val="28"/>
          <w:bdr w:val="none" w:sz="0" w:space="0" w:color="auto" w:frame="1"/>
          <w:shd w:val="clear" w:color="auto" w:fill="FFFFFF"/>
          <w:lang w:eastAsia="vi-VN"/>
        </w:rPr>
      </w:pPr>
      <w:r>
        <w:rPr>
          <w:rFonts w:asciiTheme="majorHAnsi" w:eastAsia="Times New Roman" w:hAnsiTheme="majorHAnsi" w:cstheme="majorHAnsi"/>
          <w:szCs w:val="28"/>
          <w:bdr w:val="none" w:sz="0" w:space="0" w:color="auto" w:frame="1"/>
          <w:shd w:val="clear" w:color="auto" w:fill="FFFFFF"/>
          <w:lang w:eastAsia="vi-VN"/>
        </w:rPr>
        <w:t xml:space="preserve">Họp trực tuyến trong tổ khối xây dựng thời gian biểu giảng dạy trong học kì II và góp ý xây dựng bài dạy cũng như bài mẫu để quay </w:t>
      </w:r>
      <w:proofErr w:type="spellStart"/>
      <w:r>
        <w:rPr>
          <w:rFonts w:asciiTheme="majorHAnsi" w:eastAsia="Times New Roman" w:hAnsiTheme="majorHAnsi" w:cstheme="majorHAnsi"/>
          <w:szCs w:val="28"/>
          <w:bdr w:val="none" w:sz="0" w:space="0" w:color="auto" w:frame="1"/>
          <w:shd w:val="clear" w:color="auto" w:fill="FFFFFF"/>
          <w:lang w:eastAsia="vi-VN"/>
        </w:rPr>
        <w:t>video</w:t>
      </w:r>
      <w:proofErr w:type="spellEnd"/>
      <w:r>
        <w:rPr>
          <w:rFonts w:asciiTheme="majorHAnsi" w:eastAsia="Times New Roman" w:hAnsiTheme="majorHAnsi" w:cstheme="majorHAnsi"/>
          <w:szCs w:val="28"/>
          <w:bdr w:val="none" w:sz="0" w:space="0" w:color="auto" w:frame="1"/>
          <w:shd w:val="clear" w:color="auto" w:fill="FFFFFF"/>
          <w:lang w:eastAsia="vi-VN"/>
        </w:rPr>
        <w:t>.</w:t>
      </w:r>
      <w:r w:rsidR="0042317E">
        <w:rPr>
          <w:rFonts w:asciiTheme="majorHAnsi" w:eastAsia="Times New Roman" w:hAnsiTheme="majorHAnsi" w:cstheme="majorHAnsi"/>
          <w:szCs w:val="28"/>
          <w:bdr w:val="none" w:sz="0" w:space="0" w:color="auto" w:frame="1"/>
          <w:shd w:val="clear" w:color="auto" w:fill="FFFFFF"/>
          <w:lang w:eastAsia="vi-VN"/>
        </w:rPr>
        <w:t xml:space="preserve"> Chia sẻ kinh nghiệm trong việc thực hiện dạy trực tuyến ( có </w:t>
      </w:r>
      <w:r w:rsidR="00336365">
        <w:rPr>
          <w:rFonts w:asciiTheme="majorHAnsi" w:eastAsia="Times New Roman" w:hAnsiTheme="majorHAnsi" w:cstheme="majorHAnsi"/>
          <w:szCs w:val="28"/>
          <w:bdr w:val="none" w:sz="0" w:space="0" w:color="auto" w:frame="1"/>
          <w:shd w:val="clear" w:color="auto" w:fill="FFFFFF"/>
          <w:lang w:eastAsia="vi-VN"/>
        </w:rPr>
        <w:t xml:space="preserve">ghi </w:t>
      </w:r>
      <w:r w:rsidR="0042317E">
        <w:rPr>
          <w:rFonts w:asciiTheme="majorHAnsi" w:eastAsia="Times New Roman" w:hAnsiTheme="majorHAnsi" w:cstheme="majorHAnsi"/>
          <w:szCs w:val="28"/>
          <w:bdr w:val="none" w:sz="0" w:space="0" w:color="auto" w:frame="1"/>
          <w:shd w:val="clear" w:color="auto" w:fill="FFFFFF"/>
          <w:lang w:eastAsia="vi-VN"/>
        </w:rPr>
        <w:t>biên bản cuộc họp)</w:t>
      </w:r>
      <w:r w:rsidR="008820DF">
        <w:rPr>
          <w:rFonts w:asciiTheme="majorHAnsi" w:eastAsia="Times New Roman" w:hAnsiTheme="majorHAnsi" w:cstheme="majorHAnsi"/>
          <w:szCs w:val="28"/>
          <w:bdr w:val="none" w:sz="0" w:space="0" w:color="auto" w:frame="1"/>
          <w:shd w:val="clear" w:color="auto" w:fill="FFFFFF"/>
          <w:lang w:eastAsia="vi-VN"/>
        </w:rPr>
        <w:t>.</w:t>
      </w:r>
    </w:p>
    <w:p w:rsidR="00117952" w:rsidRPr="00207337" w:rsidRDefault="00117952" w:rsidP="00216A5B">
      <w:pPr>
        <w:spacing w:before="120" w:after="120" w:line="240" w:lineRule="auto"/>
        <w:ind w:firstLine="720"/>
        <w:jc w:val="both"/>
        <w:rPr>
          <w:rFonts w:asciiTheme="majorHAnsi" w:eastAsia="Times New Roman" w:hAnsiTheme="majorHAnsi" w:cstheme="majorHAnsi"/>
          <w:szCs w:val="28"/>
          <w:bdr w:val="none" w:sz="0" w:space="0" w:color="auto" w:frame="1"/>
          <w:shd w:val="clear" w:color="auto" w:fill="FFFFFF"/>
          <w:lang w:eastAsia="vi-VN"/>
        </w:rPr>
      </w:pPr>
      <w:r>
        <w:rPr>
          <w:rFonts w:asciiTheme="majorHAnsi" w:eastAsia="Times New Roman" w:hAnsiTheme="majorHAnsi" w:cstheme="majorHAnsi"/>
          <w:szCs w:val="28"/>
          <w:bdr w:val="none" w:sz="0" w:space="0" w:color="auto" w:frame="1"/>
          <w:shd w:val="clear" w:color="auto" w:fill="FFFFFF"/>
          <w:lang w:eastAsia="vi-VN"/>
        </w:rPr>
        <w:t xml:space="preserve">Tổ trưởng chịu trách nhiệm về </w:t>
      </w:r>
      <w:r w:rsidR="001A5DA0">
        <w:rPr>
          <w:rFonts w:asciiTheme="majorHAnsi" w:eastAsia="Times New Roman" w:hAnsiTheme="majorHAnsi" w:cstheme="majorHAnsi"/>
          <w:szCs w:val="28"/>
          <w:bdr w:val="none" w:sz="0" w:space="0" w:color="auto" w:frame="1"/>
          <w:shd w:val="clear" w:color="auto" w:fill="FFFFFF"/>
          <w:lang w:eastAsia="vi-VN"/>
        </w:rPr>
        <w:t xml:space="preserve">nội dung </w:t>
      </w:r>
      <w:r>
        <w:rPr>
          <w:rFonts w:asciiTheme="majorHAnsi" w:eastAsia="Times New Roman" w:hAnsiTheme="majorHAnsi" w:cstheme="majorHAnsi"/>
          <w:szCs w:val="28"/>
          <w:bdr w:val="none" w:sz="0" w:space="0" w:color="auto" w:frame="1"/>
          <w:shd w:val="clear" w:color="auto" w:fill="FFFFFF"/>
          <w:lang w:eastAsia="vi-VN"/>
        </w:rPr>
        <w:t>bài giảng được quay để đư</w:t>
      </w:r>
      <w:r w:rsidR="00761156">
        <w:rPr>
          <w:rFonts w:asciiTheme="majorHAnsi" w:eastAsia="Times New Roman" w:hAnsiTheme="majorHAnsi" w:cstheme="majorHAnsi"/>
          <w:szCs w:val="28"/>
          <w:bdr w:val="none" w:sz="0" w:space="0" w:color="auto" w:frame="1"/>
          <w:shd w:val="clear" w:color="auto" w:fill="FFFFFF"/>
          <w:lang w:eastAsia="vi-VN"/>
        </w:rPr>
        <w:t>a lên cổng thông tin điện tử của</w:t>
      </w:r>
      <w:r>
        <w:rPr>
          <w:rFonts w:asciiTheme="majorHAnsi" w:eastAsia="Times New Roman" w:hAnsiTheme="majorHAnsi" w:cstheme="majorHAnsi"/>
          <w:szCs w:val="28"/>
          <w:bdr w:val="none" w:sz="0" w:space="0" w:color="auto" w:frame="1"/>
          <w:shd w:val="clear" w:color="auto" w:fill="FFFFFF"/>
          <w:lang w:eastAsia="vi-VN"/>
        </w:rPr>
        <w:t xml:space="preserve"> khối mình.</w:t>
      </w:r>
    </w:p>
    <w:p w:rsidR="002330D0" w:rsidRDefault="00B259C2" w:rsidP="002330D0">
      <w:pPr>
        <w:spacing w:before="120" w:after="120" w:line="240" w:lineRule="auto"/>
        <w:ind w:firstLine="720"/>
        <w:jc w:val="both"/>
        <w:rPr>
          <w:rFonts w:asciiTheme="majorHAnsi" w:eastAsia="Times New Roman" w:hAnsiTheme="majorHAnsi" w:cstheme="majorHAnsi"/>
          <w:szCs w:val="28"/>
          <w:bdr w:val="none" w:sz="0" w:space="0" w:color="auto" w:frame="1"/>
          <w:shd w:val="clear" w:color="auto" w:fill="FFFFFF"/>
          <w:lang w:eastAsia="vi-VN"/>
        </w:rPr>
      </w:pPr>
      <w:r w:rsidRPr="00207337">
        <w:rPr>
          <w:rFonts w:asciiTheme="majorHAnsi" w:eastAsia="Times New Roman" w:hAnsiTheme="majorHAnsi" w:cstheme="majorHAnsi"/>
          <w:szCs w:val="28"/>
          <w:bdr w:val="none" w:sz="0" w:space="0" w:color="auto" w:frame="1"/>
          <w:shd w:val="clear" w:color="auto" w:fill="FFFFFF"/>
          <w:lang w:eastAsia="vi-VN"/>
        </w:rPr>
        <w:t xml:space="preserve">c) Đối với giáo viên </w:t>
      </w:r>
    </w:p>
    <w:p w:rsidR="009B283B" w:rsidRDefault="009B283B" w:rsidP="00EA4568">
      <w:pPr>
        <w:spacing w:before="120" w:after="120" w:line="240" w:lineRule="auto"/>
        <w:ind w:firstLine="720"/>
        <w:jc w:val="both"/>
        <w:rPr>
          <w:rFonts w:asciiTheme="majorHAnsi" w:eastAsia="Times New Roman" w:hAnsiTheme="majorHAnsi" w:cstheme="majorHAnsi"/>
          <w:szCs w:val="28"/>
          <w:bdr w:val="none" w:sz="0" w:space="0" w:color="auto" w:frame="1"/>
          <w:shd w:val="clear" w:color="auto" w:fill="FFFFFF"/>
          <w:lang w:eastAsia="vi-VN"/>
        </w:rPr>
      </w:pPr>
      <w:r>
        <w:rPr>
          <w:rFonts w:asciiTheme="majorHAnsi" w:eastAsia="Times New Roman" w:hAnsiTheme="majorHAnsi" w:cstheme="majorHAnsi"/>
          <w:szCs w:val="28"/>
          <w:bdr w:val="none" w:sz="0" w:space="0" w:color="auto" w:frame="1"/>
          <w:shd w:val="clear" w:color="auto" w:fill="FFFFFF"/>
          <w:lang w:eastAsia="vi-VN"/>
        </w:rPr>
        <w:t>Vận động, tuyên truyền đến 100% phụ huynh học sinh v</w:t>
      </w:r>
      <w:r w:rsidR="00377B19">
        <w:rPr>
          <w:rFonts w:asciiTheme="majorHAnsi" w:eastAsia="Times New Roman" w:hAnsiTheme="majorHAnsi" w:cstheme="majorHAnsi"/>
          <w:szCs w:val="28"/>
          <w:bdr w:val="none" w:sz="0" w:space="0" w:color="auto" w:frame="1"/>
          <w:shd w:val="clear" w:color="auto" w:fill="FFFFFF"/>
          <w:lang w:eastAsia="vi-VN"/>
        </w:rPr>
        <w:t xml:space="preserve">iệc dạy trực tuyến qua </w:t>
      </w:r>
      <w:proofErr w:type="spellStart"/>
      <w:r w:rsidR="00377B19">
        <w:rPr>
          <w:rFonts w:asciiTheme="majorHAnsi" w:eastAsia="Times New Roman" w:hAnsiTheme="majorHAnsi" w:cstheme="majorHAnsi"/>
          <w:szCs w:val="28"/>
          <w:bdr w:val="none" w:sz="0" w:space="0" w:color="auto" w:frame="1"/>
          <w:shd w:val="clear" w:color="auto" w:fill="FFFFFF"/>
          <w:lang w:eastAsia="vi-VN"/>
        </w:rPr>
        <w:t>internet</w:t>
      </w:r>
      <w:proofErr w:type="spellEnd"/>
      <w:r w:rsidR="00377B19">
        <w:rPr>
          <w:rFonts w:asciiTheme="majorHAnsi" w:eastAsia="Times New Roman" w:hAnsiTheme="majorHAnsi" w:cstheme="majorHAnsi"/>
          <w:szCs w:val="28"/>
          <w:bdr w:val="none" w:sz="0" w:space="0" w:color="auto" w:frame="1"/>
          <w:shd w:val="clear" w:color="auto" w:fill="FFFFFF"/>
          <w:lang w:eastAsia="vi-VN"/>
        </w:rPr>
        <w:t xml:space="preserve"> theo tinh thần chỉ đạo của cấp trên. </w:t>
      </w:r>
      <w:r w:rsidR="00E5375F">
        <w:rPr>
          <w:rFonts w:asciiTheme="majorHAnsi" w:eastAsia="Times New Roman" w:hAnsiTheme="majorHAnsi" w:cstheme="majorHAnsi"/>
          <w:szCs w:val="28"/>
          <w:bdr w:val="none" w:sz="0" w:space="0" w:color="auto" w:frame="1"/>
          <w:shd w:val="clear" w:color="auto" w:fill="FFFFFF"/>
          <w:lang w:eastAsia="vi-VN"/>
        </w:rPr>
        <w:t>Phối hợp, hỗ trợ với phụ huynh trong việc cài đặt ứng dụng giảng dạy, hướng dẫn học sinh học tập trực tuyến tại nhà</w:t>
      </w:r>
      <w:r w:rsidR="00EA4568">
        <w:rPr>
          <w:rFonts w:asciiTheme="majorHAnsi" w:eastAsia="Times New Roman" w:hAnsiTheme="majorHAnsi" w:cstheme="majorHAnsi"/>
          <w:szCs w:val="28"/>
          <w:bdr w:val="none" w:sz="0" w:space="0" w:color="auto" w:frame="1"/>
          <w:shd w:val="clear" w:color="auto" w:fill="FFFFFF"/>
          <w:lang w:eastAsia="vi-VN"/>
        </w:rPr>
        <w:t>,</w:t>
      </w:r>
      <w:r w:rsidR="00E5375F">
        <w:rPr>
          <w:rFonts w:asciiTheme="majorHAnsi" w:eastAsia="Times New Roman" w:hAnsiTheme="majorHAnsi" w:cstheme="majorHAnsi"/>
          <w:szCs w:val="28"/>
          <w:bdr w:val="none" w:sz="0" w:space="0" w:color="auto" w:frame="1"/>
          <w:shd w:val="clear" w:color="auto" w:fill="FFFFFF"/>
          <w:lang w:eastAsia="vi-VN"/>
        </w:rPr>
        <w:t xml:space="preserve"> </w:t>
      </w:r>
      <w:r w:rsidR="00EA4568">
        <w:rPr>
          <w:rFonts w:asciiTheme="majorHAnsi" w:eastAsia="Times New Roman" w:hAnsiTheme="majorHAnsi" w:cstheme="majorHAnsi"/>
          <w:szCs w:val="28"/>
          <w:bdr w:val="none" w:sz="0" w:space="0" w:color="auto" w:frame="1"/>
          <w:shd w:val="clear" w:color="auto" w:fill="FFFFFF"/>
          <w:lang w:eastAsia="vi-VN"/>
        </w:rPr>
        <w:t>t</w:t>
      </w:r>
      <w:r w:rsidR="00EA4568">
        <w:rPr>
          <w:rFonts w:asciiTheme="majorHAnsi" w:eastAsia="Times New Roman" w:hAnsiTheme="majorHAnsi" w:cstheme="majorHAnsi"/>
          <w:szCs w:val="28"/>
          <w:bdr w:val="none" w:sz="0" w:space="0" w:color="auto" w:frame="1"/>
          <w:shd w:val="clear" w:color="auto" w:fill="FFFFFF"/>
          <w:lang w:eastAsia="vi-VN"/>
        </w:rPr>
        <w:t>hông báo đến phụ huynh thời gian học</w:t>
      </w:r>
      <w:r w:rsidR="00EA4568">
        <w:rPr>
          <w:rFonts w:asciiTheme="majorHAnsi" w:eastAsia="Times New Roman" w:hAnsiTheme="majorHAnsi" w:cstheme="majorHAnsi"/>
          <w:szCs w:val="28"/>
          <w:bdr w:val="none" w:sz="0" w:space="0" w:color="auto" w:frame="1"/>
          <w:shd w:val="clear" w:color="auto" w:fill="FFFFFF"/>
          <w:lang w:eastAsia="vi-VN"/>
        </w:rPr>
        <w:t xml:space="preserve"> trực tuyến và nội quy học để phụ huynh hỗ trợ </w:t>
      </w:r>
      <w:r w:rsidR="00E5375F">
        <w:rPr>
          <w:rFonts w:asciiTheme="majorHAnsi" w:eastAsia="Times New Roman" w:hAnsiTheme="majorHAnsi" w:cstheme="majorHAnsi"/>
          <w:szCs w:val="28"/>
          <w:bdr w:val="none" w:sz="0" w:space="0" w:color="auto" w:frame="1"/>
          <w:shd w:val="clear" w:color="auto" w:fill="FFFFFF"/>
          <w:lang w:eastAsia="vi-VN"/>
        </w:rPr>
        <w:t>(việc chuẩn bị dụng cụ học tập, nơi học….)</w:t>
      </w:r>
    </w:p>
    <w:p w:rsidR="00EE3F5A" w:rsidRDefault="00EE3F5A" w:rsidP="002330D0">
      <w:pPr>
        <w:spacing w:before="120" w:after="120" w:line="240" w:lineRule="auto"/>
        <w:ind w:firstLine="720"/>
        <w:jc w:val="both"/>
        <w:rPr>
          <w:rFonts w:asciiTheme="majorHAnsi" w:eastAsia="Times New Roman" w:hAnsiTheme="majorHAnsi" w:cstheme="majorHAnsi"/>
          <w:szCs w:val="28"/>
          <w:bdr w:val="none" w:sz="0" w:space="0" w:color="auto" w:frame="1"/>
          <w:shd w:val="clear" w:color="auto" w:fill="FFFFFF"/>
          <w:lang w:eastAsia="vi-VN"/>
        </w:rPr>
      </w:pPr>
      <w:r>
        <w:rPr>
          <w:rFonts w:asciiTheme="majorHAnsi" w:eastAsia="Times New Roman" w:hAnsiTheme="majorHAnsi" w:cstheme="majorHAnsi"/>
          <w:szCs w:val="28"/>
          <w:bdr w:val="none" w:sz="0" w:space="0" w:color="auto" w:frame="1"/>
          <w:shd w:val="clear" w:color="auto" w:fill="FFFFFF"/>
          <w:lang w:eastAsia="vi-VN"/>
        </w:rPr>
        <w:t>Phân loại phụ huynh có điều kiện học trực tuyến và những học sinh không có điều kiện học trực tuyến để có biện pháp cụ thể đối với từng đối tượng.</w:t>
      </w:r>
    </w:p>
    <w:p w:rsidR="003234EA" w:rsidRDefault="003234EA" w:rsidP="002330D0">
      <w:pPr>
        <w:spacing w:before="120" w:after="120" w:line="240" w:lineRule="auto"/>
        <w:ind w:firstLine="720"/>
        <w:jc w:val="both"/>
        <w:rPr>
          <w:rFonts w:asciiTheme="majorHAnsi" w:eastAsia="Times New Roman" w:hAnsiTheme="majorHAnsi" w:cstheme="majorHAnsi"/>
          <w:szCs w:val="28"/>
          <w:bdr w:val="none" w:sz="0" w:space="0" w:color="auto" w:frame="1"/>
          <w:shd w:val="clear" w:color="auto" w:fill="FFFFFF"/>
          <w:lang w:eastAsia="vi-VN"/>
        </w:rPr>
      </w:pPr>
      <w:r>
        <w:rPr>
          <w:rFonts w:asciiTheme="majorHAnsi" w:eastAsia="Times New Roman" w:hAnsiTheme="majorHAnsi" w:cstheme="majorHAnsi"/>
          <w:szCs w:val="28"/>
          <w:bdr w:val="none" w:sz="0" w:space="0" w:color="auto" w:frame="1"/>
          <w:shd w:val="clear" w:color="auto" w:fill="FFFFFF"/>
          <w:lang w:eastAsia="vi-VN"/>
        </w:rPr>
        <w:t>Thống nhất thời gian dạy trực tuyến với phụ huynh theo đặc thù nghề nghiệp của phụ huynh để đ</w:t>
      </w:r>
      <w:r w:rsidR="008C6DA3">
        <w:rPr>
          <w:rFonts w:asciiTheme="majorHAnsi" w:eastAsia="Times New Roman" w:hAnsiTheme="majorHAnsi" w:cstheme="majorHAnsi"/>
          <w:szCs w:val="28"/>
          <w:bdr w:val="none" w:sz="0" w:space="0" w:color="auto" w:frame="1"/>
          <w:shd w:val="clear" w:color="auto" w:fill="FFFFFF"/>
          <w:lang w:eastAsia="vi-VN"/>
        </w:rPr>
        <w:t>ảm bảo số học sinh tham gia đ</w:t>
      </w:r>
      <w:r>
        <w:rPr>
          <w:rFonts w:asciiTheme="majorHAnsi" w:eastAsia="Times New Roman" w:hAnsiTheme="majorHAnsi" w:cstheme="majorHAnsi"/>
          <w:szCs w:val="28"/>
          <w:bdr w:val="none" w:sz="0" w:space="0" w:color="auto" w:frame="1"/>
          <w:shd w:val="clear" w:color="auto" w:fill="FFFFFF"/>
          <w:lang w:eastAsia="vi-VN"/>
        </w:rPr>
        <w:t>ầy đủ.</w:t>
      </w:r>
    </w:p>
    <w:p w:rsidR="00D37FA3" w:rsidRDefault="00D37FA3" w:rsidP="002330D0">
      <w:pPr>
        <w:spacing w:before="120" w:after="120" w:line="240" w:lineRule="auto"/>
        <w:ind w:firstLine="720"/>
        <w:jc w:val="both"/>
        <w:rPr>
          <w:rFonts w:asciiTheme="majorHAnsi" w:eastAsia="Times New Roman" w:hAnsiTheme="majorHAnsi" w:cstheme="majorHAnsi"/>
          <w:szCs w:val="28"/>
          <w:bdr w:val="none" w:sz="0" w:space="0" w:color="auto" w:frame="1"/>
          <w:shd w:val="clear" w:color="auto" w:fill="FFFFFF"/>
          <w:lang w:eastAsia="vi-VN"/>
        </w:rPr>
      </w:pPr>
      <w:r>
        <w:rPr>
          <w:rFonts w:asciiTheme="majorHAnsi" w:eastAsia="Times New Roman" w:hAnsiTheme="majorHAnsi" w:cstheme="majorHAnsi"/>
          <w:szCs w:val="28"/>
          <w:bdr w:val="none" w:sz="0" w:space="0" w:color="auto" w:frame="1"/>
          <w:shd w:val="clear" w:color="auto" w:fill="FFFFFF"/>
          <w:lang w:eastAsia="vi-VN"/>
        </w:rPr>
        <w:t>Tự nghiên cứu, tham khảo các ứng dụng, phần mềm hữu hiệu trong việc dạy trực tuyến, nâng cao khả năng ứng dụng công nghệ thông tin của bản thân.</w:t>
      </w:r>
      <w:r w:rsidR="00723362">
        <w:rPr>
          <w:rFonts w:asciiTheme="majorHAnsi" w:eastAsia="Times New Roman" w:hAnsiTheme="majorHAnsi" w:cstheme="majorHAnsi"/>
          <w:szCs w:val="28"/>
          <w:bdr w:val="none" w:sz="0" w:space="0" w:color="auto" w:frame="1"/>
          <w:shd w:val="clear" w:color="auto" w:fill="FFFFFF"/>
          <w:lang w:eastAsia="vi-VN"/>
        </w:rPr>
        <w:t xml:space="preserve"> Sử dụng triệt để mạng xã hội và công nghệ thông tin trong việc dạy học trực tuyến.</w:t>
      </w:r>
    </w:p>
    <w:p w:rsidR="002330D0" w:rsidRDefault="00B259C2" w:rsidP="002330D0">
      <w:pPr>
        <w:spacing w:before="120" w:after="120" w:line="240" w:lineRule="auto"/>
        <w:ind w:firstLine="720"/>
        <w:jc w:val="both"/>
        <w:rPr>
          <w:rFonts w:asciiTheme="majorHAnsi" w:eastAsia="Times New Roman" w:hAnsiTheme="majorHAnsi" w:cstheme="majorHAnsi"/>
          <w:szCs w:val="28"/>
          <w:bdr w:val="none" w:sz="0" w:space="0" w:color="auto" w:frame="1"/>
          <w:shd w:val="clear" w:color="auto" w:fill="FFFFFF"/>
          <w:lang w:eastAsia="vi-VN"/>
        </w:rPr>
      </w:pPr>
      <w:r w:rsidRPr="00207337">
        <w:rPr>
          <w:rFonts w:asciiTheme="majorHAnsi" w:eastAsia="Times New Roman" w:hAnsiTheme="majorHAnsi" w:cstheme="majorHAnsi"/>
          <w:szCs w:val="28"/>
          <w:bdr w:val="none" w:sz="0" w:space="0" w:color="auto" w:frame="1"/>
          <w:shd w:val="clear" w:color="auto" w:fill="FFFFFF"/>
          <w:lang w:eastAsia="vi-VN"/>
        </w:rPr>
        <w:t xml:space="preserve">Giáo viên có kĩ năng xây dựng và lựa chọn học liệu; biết cách sử dụng công cụ hoặc dịch vụ công nghệ thông tin để tổ chức dạy học qua </w:t>
      </w:r>
      <w:proofErr w:type="spellStart"/>
      <w:r w:rsidRPr="00207337">
        <w:rPr>
          <w:rFonts w:asciiTheme="majorHAnsi" w:eastAsia="Times New Roman" w:hAnsiTheme="majorHAnsi" w:cstheme="majorHAnsi"/>
          <w:szCs w:val="28"/>
          <w:bdr w:val="none" w:sz="0" w:space="0" w:color="auto" w:frame="1"/>
          <w:shd w:val="clear" w:color="auto" w:fill="FFFFFF"/>
          <w:lang w:eastAsia="vi-VN"/>
        </w:rPr>
        <w:t>Internet</w:t>
      </w:r>
      <w:proofErr w:type="spellEnd"/>
      <w:r w:rsidRPr="00207337">
        <w:rPr>
          <w:rFonts w:asciiTheme="majorHAnsi" w:eastAsia="Times New Roman" w:hAnsiTheme="majorHAnsi" w:cstheme="majorHAnsi"/>
          <w:szCs w:val="28"/>
          <w:bdr w:val="none" w:sz="0" w:space="0" w:color="auto" w:frame="1"/>
          <w:shd w:val="clear" w:color="auto" w:fill="FFFFFF"/>
          <w:lang w:eastAsia="vi-VN"/>
        </w:rPr>
        <w:t xml:space="preserve">; tổ chức các hoạt động học tập cho học sinh bao gồm: Thực hiện nhiệm vụ học tập. trao đổi </w:t>
      </w:r>
      <w:r w:rsidRPr="00207337">
        <w:rPr>
          <w:rFonts w:asciiTheme="majorHAnsi" w:eastAsia="Times New Roman" w:hAnsiTheme="majorHAnsi" w:cstheme="majorHAnsi"/>
          <w:szCs w:val="28"/>
          <w:bdr w:val="none" w:sz="0" w:space="0" w:color="auto" w:frame="1"/>
          <w:shd w:val="clear" w:color="auto" w:fill="FFFFFF"/>
          <w:lang w:eastAsia="vi-VN"/>
        </w:rPr>
        <w:lastRenderedPageBreak/>
        <w:t xml:space="preserve">thảo luận giữa học sinh với nhau và giữa học sinh với giáo viên; kiểm tra, đánh giá mức độ nắm vững kiến thức đã học qua </w:t>
      </w:r>
      <w:proofErr w:type="spellStart"/>
      <w:r w:rsidRPr="00207337">
        <w:rPr>
          <w:rFonts w:asciiTheme="majorHAnsi" w:eastAsia="Times New Roman" w:hAnsiTheme="majorHAnsi" w:cstheme="majorHAnsi"/>
          <w:szCs w:val="28"/>
          <w:bdr w:val="none" w:sz="0" w:space="0" w:color="auto" w:frame="1"/>
          <w:shd w:val="clear" w:color="auto" w:fill="FFFFFF"/>
          <w:lang w:eastAsia="vi-VN"/>
        </w:rPr>
        <w:t>Internet</w:t>
      </w:r>
      <w:proofErr w:type="spellEnd"/>
      <w:r w:rsidRPr="00207337">
        <w:rPr>
          <w:rFonts w:asciiTheme="majorHAnsi" w:eastAsia="Times New Roman" w:hAnsiTheme="majorHAnsi" w:cstheme="majorHAnsi"/>
          <w:szCs w:val="28"/>
          <w:bdr w:val="none" w:sz="0" w:space="0" w:color="auto" w:frame="1"/>
          <w:shd w:val="clear" w:color="auto" w:fill="FFFFFF"/>
          <w:lang w:eastAsia="vi-VN"/>
        </w:rPr>
        <w:t xml:space="preserve"> khi học sinh đi học trở lại; tổ chức ôn tập, bổ sung củng cố kiến thức</w:t>
      </w:r>
      <w:r w:rsidR="002330D0" w:rsidRPr="00207337">
        <w:rPr>
          <w:rFonts w:asciiTheme="majorHAnsi" w:eastAsia="Times New Roman" w:hAnsiTheme="majorHAnsi" w:cstheme="majorHAnsi"/>
          <w:szCs w:val="28"/>
          <w:bdr w:val="none" w:sz="0" w:space="0" w:color="auto" w:frame="1"/>
          <w:shd w:val="clear" w:color="auto" w:fill="FFFFFF"/>
          <w:lang w:eastAsia="vi-VN"/>
        </w:rPr>
        <w:t xml:space="preserve"> cho học sinh trước khi dạy bài học tiếp theo trong chương trình.</w:t>
      </w:r>
    </w:p>
    <w:p w:rsidR="00B259C2" w:rsidRPr="00207337" w:rsidRDefault="002330D0" w:rsidP="00B259C2">
      <w:pPr>
        <w:spacing w:before="120" w:after="120" w:line="240" w:lineRule="auto"/>
        <w:ind w:firstLine="720"/>
        <w:jc w:val="both"/>
        <w:rPr>
          <w:rFonts w:asciiTheme="majorHAnsi" w:eastAsia="Times New Roman" w:hAnsiTheme="majorHAnsi" w:cstheme="majorHAnsi"/>
          <w:szCs w:val="28"/>
          <w:bdr w:val="none" w:sz="0" w:space="0" w:color="auto" w:frame="1"/>
          <w:shd w:val="clear" w:color="auto" w:fill="FFFFFF"/>
          <w:lang w:eastAsia="vi-VN"/>
        </w:rPr>
      </w:pPr>
      <w:r w:rsidRPr="00207337">
        <w:rPr>
          <w:rFonts w:asciiTheme="majorHAnsi" w:eastAsia="Times New Roman" w:hAnsiTheme="majorHAnsi" w:cstheme="majorHAnsi"/>
          <w:szCs w:val="28"/>
          <w:bdr w:val="none" w:sz="0" w:space="0" w:color="auto" w:frame="1"/>
          <w:shd w:val="clear" w:color="auto" w:fill="FFFFFF"/>
          <w:lang w:eastAsia="vi-VN"/>
        </w:rPr>
        <w:t xml:space="preserve">d) Đối với học sinh </w:t>
      </w:r>
    </w:p>
    <w:p w:rsidR="002330D0" w:rsidRPr="00207337" w:rsidRDefault="002330D0" w:rsidP="00B259C2">
      <w:pPr>
        <w:spacing w:before="120" w:after="120" w:line="240" w:lineRule="auto"/>
        <w:ind w:firstLine="720"/>
        <w:jc w:val="both"/>
        <w:rPr>
          <w:rFonts w:asciiTheme="majorHAnsi" w:eastAsia="Times New Roman" w:hAnsiTheme="majorHAnsi" w:cstheme="majorHAnsi"/>
          <w:szCs w:val="28"/>
          <w:bdr w:val="none" w:sz="0" w:space="0" w:color="auto" w:frame="1"/>
          <w:shd w:val="clear" w:color="auto" w:fill="FFFFFF"/>
          <w:lang w:eastAsia="vi-VN"/>
        </w:rPr>
      </w:pPr>
      <w:r w:rsidRPr="00207337">
        <w:rPr>
          <w:rFonts w:asciiTheme="majorHAnsi" w:eastAsia="Times New Roman" w:hAnsiTheme="majorHAnsi" w:cstheme="majorHAnsi"/>
          <w:szCs w:val="28"/>
          <w:bdr w:val="none" w:sz="0" w:space="0" w:color="auto" w:frame="1"/>
          <w:shd w:val="clear" w:color="auto" w:fill="FFFFFF"/>
          <w:lang w:eastAsia="vi-VN"/>
        </w:rPr>
        <w:t xml:space="preserve">Được hướng dẫn về kĩ năng sử dụng ứng dụng hoặc dịch vụ công nghệ thông tin trên </w:t>
      </w:r>
      <w:proofErr w:type="spellStart"/>
      <w:r w:rsidRPr="00207337">
        <w:rPr>
          <w:rFonts w:asciiTheme="majorHAnsi" w:eastAsia="Times New Roman" w:hAnsiTheme="majorHAnsi" w:cstheme="majorHAnsi"/>
          <w:szCs w:val="28"/>
          <w:bdr w:val="none" w:sz="0" w:space="0" w:color="auto" w:frame="1"/>
          <w:shd w:val="clear" w:color="auto" w:fill="FFFFFF"/>
          <w:lang w:eastAsia="vi-VN"/>
        </w:rPr>
        <w:t>Internet</w:t>
      </w:r>
      <w:proofErr w:type="spellEnd"/>
      <w:r w:rsidRPr="00207337">
        <w:rPr>
          <w:rFonts w:asciiTheme="majorHAnsi" w:eastAsia="Times New Roman" w:hAnsiTheme="majorHAnsi" w:cstheme="majorHAnsi"/>
          <w:szCs w:val="28"/>
          <w:bdr w:val="none" w:sz="0" w:space="0" w:color="auto" w:frame="1"/>
          <w:shd w:val="clear" w:color="auto" w:fill="FFFFFF"/>
          <w:lang w:eastAsia="vi-VN"/>
        </w:rPr>
        <w:t xml:space="preserve"> học tập trước khi tham gia bài học.</w:t>
      </w:r>
    </w:p>
    <w:p w:rsidR="008D7DBE" w:rsidRDefault="002330D0" w:rsidP="008D7DBE">
      <w:pPr>
        <w:spacing w:before="120" w:after="120" w:line="240" w:lineRule="auto"/>
        <w:ind w:firstLine="720"/>
        <w:jc w:val="both"/>
        <w:rPr>
          <w:rFonts w:asciiTheme="majorHAnsi" w:eastAsia="Times New Roman" w:hAnsiTheme="majorHAnsi" w:cstheme="majorHAnsi"/>
          <w:szCs w:val="28"/>
          <w:bdr w:val="none" w:sz="0" w:space="0" w:color="auto" w:frame="1"/>
          <w:shd w:val="clear" w:color="auto" w:fill="FFFFFF"/>
          <w:lang w:eastAsia="vi-VN"/>
        </w:rPr>
      </w:pPr>
      <w:r w:rsidRPr="00207337">
        <w:rPr>
          <w:rFonts w:asciiTheme="majorHAnsi" w:eastAsia="Times New Roman" w:hAnsiTheme="majorHAnsi" w:cstheme="majorHAnsi"/>
          <w:szCs w:val="28"/>
          <w:bdr w:val="none" w:sz="0" w:space="0" w:color="auto" w:frame="1"/>
          <w:shd w:val="clear" w:color="auto" w:fill="FFFFFF"/>
          <w:lang w:eastAsia="vi-VN"/>
        </w:rPr>
        <w:t>Thực hiện đầy đủ các hoạt động h</w:t>
      </w:r>
      <w:r w:rsidR="00290A43">
        <w:rPr>
          <w:rFonts w:asciiTheme="majorHAnsi" w:eastAsia="Times New Roman" w:hAnsiTheme="majorHAnsi" w:cstheme="majorHAnsi"/>
          <w:szCs w:val="28"/>
          <w:bdr w:val="none" w:sz="0" w:space="0" w:color="auto" w:frame="1"/>
          <w:shd w:val="clear" w:color="auto" w:fill="FFFFFF"/>
          <w:lang w:eastAsia="vi-VN"/>
        </w:rPr>
        <w:t>ọc tập theo yêu cầu của giáo viê</w:t>
      </w:r>
      <w:r w:rsidRPr="00207337">
        <w:rPr>
          <w:rFonts w:asciiTheme="majorHAnsi" w:eastAsia="Times New Roman" w:hAnsiTheme="majorHAnsi" w:cstheme="majorHAnsi"/>
          <w:szCs w:val="28"/>
          <w:bdr w:val="none" w:sz="0" w:space="0" w:color="auto" w:frame="1"/>
          <w:shd w:val="clear" w:color="auto" w:fill="FFFFFF"/>
          <w:lang w:eastAsia="vi-VN"/>
        </w:rPr>
        <w:t xml:space="preserve">n; hoàn thành và nộp sản phẩm học </w:t>
      </w:r>
      <w:r w:rsidR="008D7DBE">
        <w:rPr>
          <w:rFonts w:asciiTheme="majorHAnsi" w:eastAsia="Times New Roman" w:hAnsiTheme="majorHAnsi" w:cstheme="majorHAnsi"/>
          <w:szCs w:val="28"/>
          <w:bdr w:val="none" w:sz="0" w:space="0" w:color="auto" w:frame="1"/>
          <w:shd w:val="clear" w:color="auto" w:fill="FFFFFF"/>
          <w:lang w:eastAsia="vi-VN"/>
        </w:rPr>
        <w:t>tập để được kiểm tra, đánh giá.</w:t>
      </w:r>
    </w:p>
    <w:p w:rsidR="008D7DBE" w:rsidRPr="00207337" w:rsidRDefault="008D7DBE" w:rsidP="008D7DBE">
      <w:pPr>
        <w:spacing w:before="120" w:after="120" w:line="240" w:lineRule="auto"/>
        <w:ind w:firstLine="720"/>
        <w:jc w:val="both"/>
        <w:rPr>
          <w:rFonts w:asciiTheme="majorHAnsi" w:eastAsia="Times New Roman" w:hAnsiTheme="majorHAnsi" w:cstheme="majorHAnsi"/>
          <w:szCs w:val="28"/>
          <w:bdr w:val="none" w:sz="0" w:space="0" w:color="auto" w:frame="1"/>
          <w:shd w:val="clear" w:color="auto" w:fill="FFFFFF"/>
          <w:lang w:eastAsia="vi-VN"/>
        </w:rPr>
      </w:pPr>
      <w:r>
        <w:rPr>
          <w:rFonts w:asciiTheme="majorHAnsi" w:eastAsia="Times New Roman" w:hAnsiTheme="majorHAnsi" w:cstheme="majorHAnsi"/>
          <w:szCs w:val="28"/>
          <w:bdr w:val="none" w:sz="0" w:space="0" w:color="auto" w:frame="1"/>
          <w:shd w:val="clear" w:color="auto" w:fill="FFFFFF"/>
          <w:lang w:eastAsia="vi-VN"/>
        </w:rPr>
        <w:t>Thực hiện tốt nội quy lớp học đã quy định.</w:t>
      </w:r>
    </w:p>
    <w:p w:rsidR="002330D0" w:rsidRDefault="00320582" w:rsidP="002330D0">
      <w:pPr>
        <w:spacing w:before="120" w:after="120" w:line="240" w:lineRule="auto"/>
        <w:ind w:firstLine="720"/>
        <w:jc w:val="both"/>
        <w:rPr>
          <w:rFonts w:asciiTheme="majorHAnsi" w:eastAsia="Times New Roman" w:hAnsiTheme="majorHAnsi" w:cstheme="majorHAnsi"/>
          <w:bCs/>
          <w:szCs w:val="28"/>
          <w:bdr w:val="none" w:sz="0" w:space="0" w:color="auto" w:frame="1"/>
          <w:shd w:val="clear" w:color="auto" w:fill="FFFFFF"/>
          <w:lang w:eastAsia="vi-VN"/>
        </w:rPr>
      </w:pPr>
      <w:r w:rsidRPr="00207337">
        <w:rPr>
          <w:rFonts w:asciiTheme="majorHAnsi" w:eastAsia="Times New Roman" w:hAnsiTheme="majorHAnsi" w:cstheme="majorHAnsi"/>
          <w:bCs/>
          <w:szCs w:val="28"/>
          <w:bdr w:val="none" w:sz="0" w:space="0" w:color="auto" w:frame="1"/>
          <w:shd w:val="clear" w:color="auto" w:fill="FFFFFF"/>
          <w:lang w:eastAsia="vi-VN"/>
        </w:rPr>
        <w:t>e</w:t>
      </w:r>
      <w:r w:rsidR="002330D0" w:rsidRPr="00207337">
        <w:rPr>
          <w:rFonts w:asciiTheme="majorHAnsi" w:eastAsia="Times New Roman" w:hAnsiTheme="majorHAnsi" w:cstheme="majorHAnsi"/>
          <w:bCs/>
          <w:szCs w:val="28"/>
          <w:bdr w:val="none" w:sz="0" w:space="0" w:color="auto" w:frame="1"/>
          <w:shd w:val="clear" w:color="auto" w:fill="FFFFFF"/>
          <w:lang w:eastAsia="vi-VN"/>
        </w:rPr>
        <w:t>) Đối với cha mẹ học sinh</w:t>
      </w:r>
    </w:p>
    <w:p w:rsidR="008D7DBE" w:rsidRPr="00207337" w:rsidRDefault="008D7DBE" w:rsidP="002330D0">
      <w:pPr>
        <w:spacing w:before="120" w:after="120" w:line="240" w:lineRule="auto"/>
        <w:ind w:firstLine="720"/>
        <w:jc w:val="both"/>
        <w:rPr>
          <w:rFonts w:asciiTheme="majorHAnsi" w:eastAsia="Times New Roman" w:hAnsiTheme="majorHAnsi" w:cstheme="majorHAnsi"/>
          <w:szCs w:val="28"/>
          <w:lang w:eastAsia="vi-VN"/>
        </w:rPr>
      </w:pPr>
      <w:r>
        <w:rPr>
          <w:rFonts w:asciiTheme="majorHAnsi" w:eastAsia="Times New Roman" w:hAnsiTheme="majorHAnsi" w:cstheme="majorHAnsi"/>
          <w:bCs/>
          <w:szCs w:val="28"/>
          <w:bdr w:val="none" w:sz="0" w:space="0" w:color="auto" w:frame="1"/>
          <w:shd w:val="clear" w:color="auto" w:fill="FFFFFF"/>
          <w:lang w:eastAsia="vi-VN"/>
        </w:rPr>
        <w:t>Phối hợp với giáo viên trong việc</w:t>
      </w:r>
      <w:r w:rsidR="004D501D">
        <w:rPr>
          <w:rFonts w:asciiTheme="majorHAnsi" w:eastAsia="Times New Roman" w:hAnsiTheme="majorHAnsi" w:cstheme="majorHAnsi"/>
          <w:bCs/>
          <w:szCs w:val="28"/>
          <w:bdr w:val="none" w:sz="0" w:space="0" w:color="auto" w:frame="1"/>
          <w:shd w:val="clear" w:color="auto" w:fill="FFFFFF"/>
          <w:lang w:eastAsia="vi-VN"/>
        </w:rPr>
        <w:t xml:space="preserve"> cài đặ</w:t>
      </w:r>
      <w:r>
        <w:rPr>
          <w:rFonts w:asciiTheme="majorHAnsi" w:eastAsia="Times New Roman" w:hAnsiTheme="majorHAnsi" w:cstheme="majorHAnsi"/>
          <w:bCs/>
          <w:szCs w:val="28"/>
          <w:bdr w:val="none" w:sz="0" w:space="0" w:color="auto" w:frame="1"/>
          <w:shd w:val="clear" w:color="auto" w:fill="FFFFFF"/>
          <w:lang w:eastAsia="vi-VN"/>
        </w:rPr>
        <w:t>t các ứng dụng, phầm mềm học trực tuyến theo yêu cầu của giáo viên.</w:t>
      </w:r>
    </w:p>
    <w:p w:rsidR="002330D0" w:rsidRPr="00207337" w:rsidRDefault="002330D0" w:rsidP="008A3451">
      <w:pPr>
        <w:spacing w:before="120" w:after="120" w:line="240" w:lineRule="auto"/>
        <w:ind w:firstLine="720"/>
        <w:jc w:val="both"/>
        <w:rPr>
          <w:rFonts w:asciiTheme="majorHAnsi" w:eastAsia="Times New Roman" w:hAnsiTheme="majorHAnsi" w:cstheme="majorHAnsi"/>
          <w:szCs w:val="28"/>
          <w:bdr w:val="none" w:sz="0" w:space="0" w:color="auto" w:frame="1"/>
          <w:shd w:val="clear" w:color="auto" w:fill="FFFFFF"/>
          <w:lang w:eastAsia="vi-VN"/>
        </w:rPr>
      </w:pPr>
      <w:r w:rsidRPr="00207337">
        <w:rPr>
          <w:rFonts w:asciiTheme="majorHAnsi" w:eastAsia="Times New Roman" w:hAnsiTheme="majorHAnsi" w:cstheme="majorHAnsi"/>
          <w:szCs w:val="28"/>
          <w:bdr w:val="none" w:sz="0" w:space="0" w:color="auto" w:frame="1"/>
          <w:shd w:val="clear" w:color="auto" w:fill="FFFFFF"/>
          <w:lang w:eastAsia="vi-VN"/>
        </w:rPr>
        <w:t xml:space="preserve">Phối hợp chặt chẽ với </w:t>
      </w:r>
      <w:r w:rsidR="003B11CF">
        <w:rPr>
          <w:rFonts w:asciiTheme="majorHAnsi" w:eastAsia="Times New Roman" w:hAnsiTheme="majorHAnsi" w:cstheme="majorHAnsi"/>
          <w:bCs/>
          <w:szCs w:val="28"/>
          <w:bdr w:val="none" w:sz="0" w:space="0" w:color="auto" w:frame="1"/>
          <w:shd w:val="clear" w:color="auto" w:fill="FFFFFF"/>
          <w:lang w:eastAsia="vi-VN"/>
        </w:rPr>
        <w:t xml:space="preserve">giáo viên </w:t>
      </w:r>
      <w:r w:rsidRPr="00207337">
        <w:rPr>
          <w:rFonts w:asciiTheme="majorHAnsi" w:eastAsia="Times New Roman" w:hAnsiTheme="majorHAnsi" w:cstheme="majorHAnsi"/>
          <w:szCs w:val="28"/>
          <w:bdr w:val="none" w:sz="0" w:space="0" w:color="auto" w:frame="1"/>
          <w:shd w:val="clear" w:color="auto" w:fill="FFFFFF"/>
          <w:lang w:eastAsia="vi-VN"/>
        </w:rPr>
        <w:t>trong việc quản lý giờ giấc học tập của con em mình, hỗ trợ quá trình họ</w:t>
      </w:r>
      <w:r w:rsidR="003B11CF">
        <w:rPr>
          <w:rFonts w:asciiTheme="majorHAnsi" w:eastAsia="Times New Roman" w:hAnsiTheme="majorHAnsi" w:cstheme="majorHAnsi"/>
          <w:szCs w:val="28"/>
          <w:bdr w:val="none" w:sz="0" w:space="0" w:color="auto" w:frame="1"/>
          <w:shd w:val="clear" w:color="auto" w:fill="FFFFFF"/>
          <w:lang w:eastAsia="vi-VN"/>
        </w:rPr>
        <w:t xml:space="preserve">c tập qua </w:t>
      </w:r>
      <w:proofErr w:type="spellStart"/>
      <w:r w:rsidR="003B11CF">
        <w:rPr>
          <w:rFonts w:asciiTheme="majorHAnsi" w:eastAsia="Times New Roman" w:hAnsiTheme="majorHAnsi" w:cstheme="majorHAnsi"/>
          <w:szCs w:val="28"/>
          <w:bdr w:val="none" w:sz="0" w:space="0" w:color="auto" w:frame="1"/>
          <w:shd w:val="clear" w:color="auto" w:fill="FFFFFF"/>
          <w:lang w:eastAsia="vi-VN"/>
        </w:rPr>
        <w:t>Internet</w:t>
      </w:r>
      <w:proofErr w:type="spellEnd"/>
      <w:r w:rsidR="003B11CF">
        <w:rPr>
          <w:rFonts w:asciiTheme="majorHAnsi" w:eastAsia="Times New Roman" w:hAnsiTheme="majorHAnsi" w:cstheme="majorHAnsi"/>
          <w:szCs w:val="28"/>
          <w:bdr w:val="none" w:sz="0" w:space="0" w:color="auto" w:frame="1"/>
          <w:shd w:val="clear" w:color="auto" w:fill="FFFFFF"/>
          <w:lang w:eastAsia="vi-VN"/>
        </w:rPr>
        <w:t xml:space="preserve"> của học sinh, </w:t>
      </w:r>
      <w:r w:rsidR="003B11CF">
        <w:rPr>
          <w:rFonts w:asciiTheme="majorHAnsi" w:eastAsia="Times New Roman" w:hAnsiTheme="majorHAnsi" w:cstheme="majorHAnsi"/>
          <w:szCs w:val="28"/>
          <w:bdr w:val="none" w:sz="0" w:space="0" w:color="auto" w:frame="1"/>
          <w:shd w:val="clear" w:color="auto" w:fill="FFFFFF"/>
          <w:lang w:eastAsia="vi-VN"/>
        </w:rPr>
        <w:t>việc chuẩn bị dụng cụ học tập, nơi học…</w:t>
      </w:r>
      <w:r w:rsidR="003B11CF">
        <w:rPr>
          <w:rFonts w:asciiTheme="majorHAnsi" w:eastAsia="Times New Roman" w:hAnsiTheme="majorHAnsi" w:cstheme="majorHAnsi"/>
          <w:szCs w:val="28"/>
          <w:bdr w:val="none" w:sz="0" w:space="0" w:color="auto" w:frame="1"/>
          <w:shd w:val="clear" w:color="auto" w:fill="FFFFFF"/>
          <w:lang w:eastAsia="vi-VN"/>
        </w:rPr>
        <w:t>.</w:t>
      </w:r>
    </w:p>
    <w:p w:rsidR="002330D0" w:rsidRDefault="002330D0" w:rsidP="002330D0">
      <w:pPr>
        <w:spacing w:before="120" w:after="120" w:line="240" w:lineRule="auto"/>
        <w:ind w:firstLine="720"/>
        <w:jc w:val="both"/>
        <w:rPr>
          <w:rFonts w:asciiTheme="majorHAnsi" w:eastAsia="Times New Roman" w:hAnsiTheme="majorHAnsi" w:cstheme="majorHAnsi"/>
          <w:szCs w:val="28"/>
          <w:bdr w:val="none" w:sz="0" w:space="0" w:color="auto" w:frame="1"/>
          <w:shd w:val="clear" w:color="auto" w:fill="FFFFFF"/>
          <w:lang w:eastAsia="vi-VN"/>
        </w:rPr>
      </w:pPr>
      <w:r w:rsidRPr="00207337">
        <w:rPr>
          <w:rFonts w:asciiTheme="majorHAnsi" w:eastAsia="Times New Roman" w:hAnsiTheme="majorHAnsi" w:cstheme="majorHAnsi"/>
          <w:szCs w:val="28"/>
          <w:bdr w:val="none" w:sz="0" w:space="0" w:color="auto" w:frame="1"/>
          <w:shd w:val="clear" w:color="auto" w:fill="FFFFFF"/>
          <w:lang w:eastAsia="vi-VN"/>
        </w:rPr>
        <w:t xml:space="preserve">Phối hợp, hướng dẫn học sinh hoàn thành nhiệm vụ và nộp sản phẩm học tập cho giáo viên để kiểm tra, đánh giá. </w:t>
      </w:r>
    </w:p>
    <w:p w:rsidR="008E6648" w:rsidRPr="00207337" w:rsidRDefault="008E6648" w:rsidP="002330D0">
      <w:pPr>
        <w:spacing w:before="120" w:after="120" w:line="240" w:lineRule="auto"/>
        <w:ind w:firstLine="720"/>
        <w:jc w:val="both"/>
        <w:rPr>
          <w:rFonts w:asciiTheme="majorHAnsi" w:eastAsia="Times New Roman" w:hAnsiTheme="majorHAnsi" w:cstheme="majorHAnsi"/>
          <w:szCs w:val="28"/>
          <w:bdr w:val="none" w:sz="0" w:space="0" w:color="auto" w:frame="1"/>
          <w:shd w:val="clear" w:color="auto" w:fill="FFFFFF"/>
          <w:lang w:eastAsia="vi-VN"/>
        </w:rPr>
      </w:pPr>
      <w:r>
        <w:rPr>
          <w:rFonts w:asciiTheme="majorHAnsi" w:eastAsia="Times New Roman" w:hAnsiTheme="majorHAnsi" w:cstheme="majorHAnsi"/>
          <w:szCs w:val="28"/>
          <w:bdr w:val="none" w:sz="0" w:space="0" w:color="auto" w:frame="1"/>
          <w:shd w:val="clear" w:color="auto" w:fill="FFFFFF"/>
          <w:lang w:eastAsia="vi-VN"/>
        </w:rPr>
        <w:t>Tạo điều kiện tối đa để giáo viên và học sinh thực hiện tốt việc dạy và học trực tuyến.</w:t>
      </w:r>
    </w:p>
    <w:p w:rsidR="00320582" w:rsidRPr="00207337" w:rsidRDefault="00F879EA" w:rsidP="00320582">
      <w:pPr>
        <w:spacing w:before="120" w:after="120" w:line="240" w:lineRule="auto"/>
        <w:ind w:firstLine="720"/>
        <w:jc w:val="both"/>
        <w:rPr>
          <w:rFonts w:asciiTheme="majorHAnsi" w:eastAsia="Times New Roman" w:hAnsiTheme="majorHAnsi" w:cstheme="majorHAnsi"/>
          <w:bCs/>
          <w:szCs w:val="28"/>
          <w:bdr w:val="none" w:sz="0" w:space="0" w:color="auto" w:frame="1"/>
          <w:shd w:val="clear" w:color="auto" w:fill="FFFFFF"/>
          <w:lang w:eastAsia="vi-VN"/>
        </w:rPr>
      </w:pPr>
      <w:r w:rsidRPr="00207337">
        <w:rPr>
          <w:rFonts w:asciiTheme="majorHAnsi" w:eastAsia="Times New Roman" w:hAnsiTheme="majorHAnsi" w:cstheme="majorHAnsi"/>
          <w:bCs/>
          <w:szCs w:val="28"/>
          <w:bdr w:val="none" w:sz="0" w:space="0" w:color="auto" w:frame="1"/>
          <w:shd w:val="clear" w:color="auto" w:fill="FFFFFF"/>
          <w:lang w:eastAsia="vi-VN"/>
        </w:rPr>
        <w:t>f</w:t>
      </w:r>
      <w:r w:rsidR="00320582" w:rsidRPr="00207337">
        <w:rPr>
          <w:rFonts w:asciiTheme="majorHAnsi" w:eastAsia="Times New Roman" w:hAnsiTheme="majorHAnsi" w:cstheme="majorHAnsi"/>
          <w:bCs/>
          <w:szCs w:val="28"/>
          <w:bdr w:val="none" w:sz="0" w:space="0" w:color="auto" w:frame="1"/>
          <w:shd w:val="clear" w:color="auto" w:fill="FFFFFF"/>
          <w:lang w:eastAsia="vi-VN"/>
        </w:rPr>
        <w:t xml:space="preserve">) Đối với </w:t>
      </w:r>
      <w:r w:rsidRPr="00207337">
        <w:rPr>
          <w:rFonts w:asciiTheme="majorHAnsi" w:eastAsia="Times New Roman" w:hAnsiTheme="majorHAnsi" w:cstheme="majorHAnsi"/>
          <w:bCs/>
          <w:szCs w:val="28"/>
          <w:bdr w:val="none" w:sz="0" w:space="0" w:color="auto" w:frame="1"/>
          <w:shd w:val="clear" w:color="auto" w:fill="FFFFFF"/>
          <w:lang w:eastAsia="vi-VN"/>
        </w:rPr>
        <w:t>giáo viên hỗ trợ kĩ thuật - Thầy Hoàng Đức Dũ – GV Tin học</w:t>
      </w:r>
    </w:p>
    <w:p w:rsidR="0016461D" w:rsidRDefault="00F879EA" w:rsidP="00F879EA">
      <w:pPr>
        <w:spacing w:before="120" w:after="120" w:line="240" w:lineRule="auto"/>
        <w:ind w:firstLine="720"/>
        <w:jc w:val="both"/>
        <w:rPr>
          <w:rFonts w:asciiTheme="majorHAnsi" w:eastAsia="Times New Roman" w:hAnsiTheme="majorHAnsi" w:cstheme="majorHAnsi"/>
          <w:bCs/>
          <w:szCs w:val="28"/>
          <w:bdr w:val="none" w:sz="0" w:space="0" w:color="auto" w:frame="1"/>
          <w:shd w:val="clear" w:color="auto" w:fill="FFFFFF"/>
          <w:lang w:eastAsia="vi-VN"/>
        </w:rPr>
      </w:pPr>
      <w:r w:rsidRPr="00207337">
        <w:rPr>
          <w:rFonts w:asciiTheme="majorHAnsi" w:eastAsia="Times New Roman" w:hAnsiTheme="majorHAnsi" w:cstheme="majorHAnsi"/>
          <w:bCs/>
          <w:szCs w:val="28"/>
          <w:bdr w:val="none" w:sz="0" w:space="0" w:color="auto" w:frame="1"/>
          <w:shd w:val="clear" w:color="auto" w:fill="FFFFFF"/>
          <w:lang w:eastAsia="vi-VN"/>
        </w:rPr>
        <w:t>Hỗ trợ giáo viên tổ chức dạy học, sử dụng các công cụ công nghệ thông tin để hỗ trợ giáo viên và học sinh khi cần thiết.</w:t>
      </w:r>
    </w:p>
    <w:p w:rsidR="00B73C1A" w:rsidRDefault="00B73C1A" w:rsidP="00F879EA">
      <w:pPr>
        <w:spacing w:before="120" w:after="120" w:line="240" w:lineRule="auto"/>
        <w:ind w:firstLine="720"/>
        <w:jc w:val="both"/>
        <w:rPr>
          <w:rFonts w:asciiTheme="majorHAnsi" w:eastAsia="Times New Roman" w:hAnsiTheme="majorHAnsi" w:cstheme="majorHAnsi"/>
          <w:bCs/>
          <w:szCs w:val="28"/>
          <w:bdr w:val="none" w:sz="0" w:space="0" w:color="auto" w:frame="1"/>
          <w:shd w:val="clear" w:color="auto" w:fill="FFFFFF"/>
          <w:lang w:eastAsia="vi-VN"/>
        </w:rPr>
      </w:pPr>
      <w:r>
        <w:rPr>
          <w:rFonts w:asciiTheme="majorHAnsi" w:eastAsia="Times New Roman" w:hAnsiTheme="majorHAnsi" w:cstheme="majorHAnsi"/>
          <w:bCs/>
          <w:szCs w:val="28"/>
          <w:bdr w:val="none" w:sz="0" w:space="0" w:color="auto" w:frame="1"/>
          <w:shd w:val="clear" w:color="auto" w:fill="FFFFFF"/>
          <w:lang w:eastAsia="vi-VN"/>
        </w:rPr>
        <w:t xml:space="preserve">Hỗ trợ </w:t>
      </w:r>
      <w:r w:rsidR="0055171B" w:rsidRPr="00207337">
        <w:rPr>
          <w:rFonts w:asciiTheme="majorHAnsi" w:eastAsia="Times New Roman" w:hAnsiTheme="majorHAnsi" w:cstheme="majorHAnsi"/>
          <w:szCs w:val="28"/>
          <w:bdr w:val="none" w:sz="0" w:space="0" w:color="auto" w:frame="1"/>
          <w:shd w:val="clear" w:color="auto" w:fill="FFFFFF"/>
          <w:lang w:eastAsia="vi-VN"/>
        </w:rPr>
        <w:t>ban giám hiệu</w:t>
      </w:r>
      <w:r>
        <w:rPr>
          <w:rFonts w:asciiTheme="majorHAnsi" w:eastAsia="Times New Roman" w:hAnsiTheme="majorHAnsi" w:cstheme="majorHAnsi"/>
          <w:bCs/>
          <w:szCs w:val="28"/>
          <w:bdr w:val="none" w:sz="0" w:space="0" w:color="auto" w:frame="1"/>
          <w:shd w:val="clear" w:color="auto" w:fill="FFFFFF"/>
          <w:lang w:eastAsia="vi-VN"/>
        </w:rPr>
        <w:t xml:space="preserve"> </w:t>
      </w:r>
      <w:r>
        <w:rPr>
          <w:rFonts w:asciiTheme="majorHAnsi" w:eastAsia="Times New Roman" w:hAnsiTheme="majorHAnsi" w:cstheme="majorHAnsi"/>
          <w:bCs/>
          <w:szCs w:val="28"/>
          <w:bdr w:val="none" w:sz="0" w:space="0" w:color="auto" w:frame="1"/>
          <w:shd w:val="clear" w:color="auto" w:fill="FFFFFF"/>
          <w:lang w:eastAsia="vi-VN"/>
        </w:rPr>
        <w:t>trong việc họp trực tuyến.</w:t>
      </w:r>
    </w:p>
    <w:p w:rsidR="00CC730C" w:rsidRPr="00207337" w:rsidRDefault="00CC730C" w:rsidP="00F879EA">
      <w:pPr>
        <w:spacing w:before="120" w:after="120" w:line="240" w:lineRule="auto"/>
        <w:ind w:firstLine="720"/>
        <w:jc w:val="both"/>
        <w:rPr>
          <w:rFonts w:asciiTheme="majorHAnsi" w:eastAsia="Times New Roman" w:hAnsiTheme="majorHAnsi" w:cstheme="majorHAnsi"/>
          <w:bCs/>
          <w:szCs w:val="28"/>
          <w:bdr w:val="none" w:sz="0" w:space="0" w:color="auto" w:frame="1"/>
          <w:shd w:val="clear" w:color="auto" w:fill="FFFFFF"/>
          <w:lang w:eastAsia="vi-VN"/>
        </w:rPr>
      </w:pPr>
      <w:r>
        <w:rPr>
          <w:rFonts w:asciiTheme="majorHAnsi" w:eastAsia="Times New Roman" w:hAnsiTheme="majorHAnsi" w:cstheme="majorHAnsi"/>
          <w:bCs/>
          <w:szCs w:val="28"/>
          <w:bdr w:val="none" w:sz="0" w:space="0" w:color="auto" w:frame="1"/>
          <w:shd w:val="clear" w:color="auto" w:fill="FFFFFF"/>
          <w:lang w:eastAsia="vi-VN"/>
        </w:rPr>
        <w:t xml:space="preserve">Đăng bài giảng và những thông tin theo yêu cầu của </w:t>
      </w:r>
      <w:r w:rsidR="0055171B" w:rsidRPr="00207337">
        <w:rPr>
          <w:rFonts w:asciiTheme="majorHAnsi" w:eastAsia="Times New Roman" w:hAnsiTheme="majorHAnsi" w:cstheme="majorHAnsi"/>
          <w:szCs w:val="28"/>
          <w:bdr w:val="none" w:sz="0" w:space="0" w:color="auto" w:frame="1"/>
          <w:shd w:val="clear" w:color="auto" w:fill="FFFFFF"/>
          <w:lang w:eastAsia="vi-VN"/>
        </w:rPr>
        <w:t>ban giám hiệu</w:t>
      </w:r>
      <w:r>
        <w:rPr>
          <w:rFonts w:asciiTheme="majorHAnsi" w:eastAsia="Times New Roman" w:hAnsiTheme="majorHAnsi" w:cstheme="majorHAnsi"/>
          <w:bCs/>
          <w:szCs w:val="28"/>
          <w:bdr w:val="none" w:sz="0" w:space="0" w:color="auto" w:frame="1"/>
          <w:shd w:val="clear" w:color="auto" w:fill="FFFFFF"/>
          <w:lang w:eastAsia="vi-VN"/>
        </w:rPr>
        <w:t xml:space="preserve"> </w:t>
      </w:r>
      <w:r>
        <w:rPr>
          <w:rFonts w:asciiTheme="majorHAnsi" w:eastAsia="Times New Roman" w:hAnsiTheme="majorHAnsi" w:cstheme="majorHAnsi"/>
          <w:bCs/>
          <w:szCs w:val="28"/>
          <w:bdr w:val="none" w:sz="0" w:space="0" w:color="auto" w:frame="1"/>
          <w:shd w:val="clear" w:color="auto" w:fill="FFFFFF"/>
          <w:lang w:eastAsia="vi-VN"/>
        </w:rPr>
        <w:t>lên cổng thông tin điện tử.</w:t>
      </w:r>
    </w:p>
    <w:p w:rsidR="0016461D" w:rsidRPr="00207337" w:rsidRDefault="0016461D" w:rsidP="0016461D">
      <w:pPr>
        <w:spacing w:before="120" w:after="120" w:line="240" w:lineRule="auto"/>
        <w:ind w:firstLine="720"/>
        <w:jc w:val="both"/>
        <w:rPr>
          <w:rFonts w:asciiTheme="majorHAnsi" w:eastAsia="Times New Roman" w:hAnsiTheme="majorHAnsi" w:cstheme="majorHAnsi"/>
          <w:b/>
          <w:szCs w:val="28"/>
          <w:lang w:eastAsia="vi-VN"/>
        </w:rPr>
      </w:pPr>
      <w:r w:rsidRPr="00207337">
        <w:rPr>
          <w:rFonts w:asciiTheme="majorHAnsi" w:eastAsia="Times New Roman" w:hAnsiTheme="majorHAnsi" w:cstheme="majorHAnsi"/>
          <w:b/>
          <w:szCs w:val="28"/>
          <w:lang w:eastAsia="vi-VN"/>
        </w:rPr>
        <w:t xml:space="preserve">1. </w:t>
      </w:r>
      <w:r w:rsidR="006E2F18" w:rsidRPr="00207337">
        <w:rPr>
          <w:rFonts w:asciiTheme="majorHAnsi" w:eastAsia="Times New Roman" w:hAnsiTheme="majorHAnsi" w:cstheme="majorHAnsi"/>
          <w:b/>
          <w:szCs w:val="28"/>
          <w:lang w:eastAsia="vi-VN"/>
        </w:rPr>
        <w:t xml:space="preserve">Hướng dẫn </w:t>
      </w:r>
      <w:r w:rsidRPr="00207337">
        <w:rPr>
          <w:rFonts w:asciiTheme="majorHAnsi" w:eastAsia="Times New Roman" w:hAnsiTheme="majorHAnsi" w:cstheme="majorHAnsi"/>
          <w:b/>
          <w:szCs w:val="28"/>
          <w:lang w:eastAsia="vi-VN"/>
        </w:rPr>
        <w:t>học trên truyền hình</w:t>
      </w:r>
    </w:p>
    <w:p w:rsidR="006E2F18" w:rsidRPr="00207337" w:rsidRDefault="006E2F18" w:rsidP="006E2F18">
      <w:pPr>
        <w:spacing w:before="120" w:after="120" w:line="240" w:lineRule="auto"/>
        <w:ind w:firstLine="720"/>
        <w:jc w:val="both"/>
        <w:rPr>
          <w:rFonts w:asciiTheme="majorHAnsi" w:eastAsia="Times New Roman" w:hAnsiTheme="majorHAnsi" w:cstheme="majorHAnsi"/>
          <w:b/>
          <w:szCs w:val="28"/>
          <w:lang w:eastAsia="vi-VN"/>
        </w:rPr>
      </w:pPr>
      <w:r w:rsidRPr="00207337">
        <w:rPr>
          <w:rFonts w:asciiTheme="majorHAnsi" w:eastAsia="Times New Roman" w:hAnsiTheme="majorHAnsi" w:cstheme="majorHAnsi"/>
          <w:b/>
          <w:szCs w:val="28"/>
          <w:lang w:eastAsia="vi-VN"/>
        </w:rPr>
        <w:t>1.1</w:t>
      </w:r>
      <w:r w:rsidR="004F1C36" w:rsidRPr="00207337">
        <w:rPr>
          <w:rFonts w:asciiTheme="majorHAnsi" w:eastAsia="Times New Roman" w:hAnsiTheme="majorHAnsi" w:cstheme="majorHAnsi"/>
          <w:b/>
          <w:szCs w:val="28"/>
          <w:lang w:eastAsia="vi-VN"/>
        </w:rPr>
        <w:t xml:space="preserve">. </w:t>
      </w:r>
      <w:r w:rsidRPr="00207337">
        <w:rPr>
          <w:rFonts w:asciiTheme="majorHAnsi" w:eastAsia="Times New Roman" w:hAnsiTheme="majorHAnsi" w:cstheme="majorHAnsi"/>
          <w:b/>
          <w:szCs w:val="28"/>
          <w:lang w:eastAsia="vi-VN"/>
        </w:rPr>
        <w:t xml:space="preserve">Ban giám </w:t>
      </w:r>
      <w:r w:rsidR="004F1C36" w:rsidRPr="00207337">
        <w:rPr>
          <w:rFonts w:asciiTheme="majorHAnsi" w:eastAsia="Times New Roman" w:hAnsiTheme="majorHAnsi" w:cstheme="majorHAnsi"/>
          <w:b/>
          <w:szCs w:val="28"/>
          <w:lang w:eastAsia="vi-VN"/>
        </w:rPr>
        <w:t xml:space="preserve">hiệu </w:t>
      </w:r>
    </w:p>
    <w:p w:rsidR="00207337" w:rsidRPr="00207337" w:rsidRDefault="00207337" w:rsidP="00207337">
      <w:pPr>
        <w:spacing w:before="120" w:after="120" w:line="240" w:lineRule="auto"/>
        <w:ind w:firstLine="720"/>
        <w:jc w:val="both"/>
        <w:rPr>
          <w:rFonts w:asciiTheme="majorHAnsi" w:eastAsia="Times New Roman" w:hAnsiTheme="majorHAnsi" w:cstheme="majorHAnsi"/>
          <w:bCs/>
          <w:szCs w:val="28"/>
          <w:bdr w:val="none" w:sz="0" w:space="0" w:color="auto" w:frame="1"/>
          <w:shd w:val="clear" w:color="auto" w:fill="FFFFFF"/>
          <w:lang w:eastAsia="vi-VN"/>
        </w:rPr>
      </w:pPr>
      <w:r w:rsidRPr="00207337">
        <w:rPr>
          <w:rFonts w:asciiTheme="majorHAnsi" w:eastAsia="Times New Roman" w:hAnsiTheme="majorHAnsi" w:cstheme="majorHAnsi"/>
          <w:bCs/>
          <w:szCs w:val="28"/>
          <w:bdr w:val="none" w:sz="0" w:space="0" w:color="auto" w:frame="1"/>
          <w:shd w:val="clear" w:color="auto" w:fill="FFFFFF"/>
          <w:lang w:eastAsia="vi-VN"/>
        </w:rPr>
        <w:t xml:space="preserve">Bà Hoàng Mai Nguyệt – Hiệu trưởng nhà trường – chịu trách nhiệm chỉ đạo chung. </w:t>
      </w:r>
    </w:p>
    <w:p w:rsidR="00207337" w:rsidRPr="00207337" w:rsidRDefault="00207337" w:rsidP="00207337">
      <w:pPr>
        <w:spacing w:before="120" w:after="120" w:line="240" w:lineRule="auto"/>
        <w:ind w:firstLine="720"/>
        <w:jc w:val="both"/>
        <w:rPr>
          <w:rFonts w:asciiTheme="majorHAnsi" w:eastAsia="Times New Roman" w:hAnsiTheme="majorHAnsi" w:cstheme="majorHAnsi"/>
          <w:bCs/>
          <w:szCs w:val="28"/>
          <w:bdr w:val="none" w:sz="0" w:space="0" w:color="auto" w:frame="1"/>
          <w:shd w:val="clear" w:color="auto" w:fill="FFFFFF"/>
          <w:lang w:eastAsia="vi-VN"/>
        </w:rPr>
      </w:pPr>
      <w:r w:rsidRPr="00207337">
        <w:rPr>
          <w:rFonts w:asciiTheme="majorHAnsi" w:eastAsia="Times New Roman" w:hAnsiTheme="majorHAnsi" w:cstheme="majorHAnsi"/>
          <w:bCs/>
          <w:szCs w:val="28"/>
          <w:bdr w:val="none" w:sz="0" w:space="0" w:color="auto" w:frame="1"/>
          <w:shd w:val="clear" w:color="auto" w:fill="FFFFFF"/>
          <w:lang w:eastAsia="vi-VN"/>
        </w:rPr>
        <w:t>Bà Lâm Thị Kim Oanh – Phó Hiệu trưởng – Chịu trách nhiệm triển khai kế hoạch, chỉ đạo giáo viên thực hiện theo tinh thần nội dung hướng dẫn của Bộ GDĐT, Sở GDĐT Bình Dương, Phòng GDĐT Phú Giáo tại các văn bản nêu trên.</w:t>
      </w:r>
    </w:p>
    <w:p w:rsidR="00B7088C" w:rsidRPr="00207337" w:rsidRDefault="00B7088C" w:rsidP="004F1C36">
      <w:pPr>
        <w:spacing w:before="120" w:after="120" w:line="240" w:lineRule="auto"/>
        <w:ind w:firstLine="720"/>
        <w:jc w:val="both"/>
        <w:rPr>
          <w:rFonts w:asciiTheme="majorHAnsi" w:eastAsia="Times New Roman" w:hAnsiTheme="majorHAnsi" w:cstheme="majorHAnsi"/>
          <w:bCs/>
          <w:szCs w:val="28"/>
          <w:bdr w:val="none" w:sz="0" w:space="0" w:color="auto" w:frame="1"/>
          <w:shd w:val="clear" w:color="auto" w:fill="FFFFFF"/>
          <w:lang w:eastAsia="vi-VN"/>
        </w:rPr>
      </w:pPr>
      <w:r w:rsidRPr="00207337">
        <w:rPr>
          <w:rFonts w:asciiTheme="majorHAnsi" w:eastAsia="Times New Roman" w:hAnsiTheme="majorHAnsi" w:cstheme="majorHAnsi"/>
          <w:szCs w:val="28"/>
          <w:bdr w:val="none" w:sz="0" w:space="0" w:color="auto" w:frame="1"/>
          <w:shd w:val="clear" w:color="auto" w:fill="FFFFFF"/>
          <w:lang w:eastAsia="vi-VN"/>
        </w:rPr>
        <w:t xml:space="preserve">Thông báo thời khóa biểu theo lịch phát sóng các bài tập cho giáo viên, học sinh, gia đình học sinh để phối hợp tổ chức cho học sinh học </w:t>
      </w:r>
      <w:r w:rsidR="00132AB3" w:rsidRPr="00207337">
        <w:rPr>
          <w:rFonts w:asciiTheme="majorHAnsi" w:eastAsia="Times New Roman" w:hAnsiTheme="majorHAnsi" w:cstheme="majorHAnsi"/>
          <w:szCs w:val="28"/>
          <w:bdr w:val="none" w:sz="0" w:space="0" w:color="auto" w:frame="1"/>
          <w:shd w:val="clear" w:color="auto" w:fill="FFFFFF"/>
          <w:lang w:eastAsia="vi-VN"/>
        </w:rPr>
        <w:t>các</w:t>
      </w:r>
      <w:r w:rsidRPr="00207337">
        <w:rPr>
          <w:rFonts w:asciiTheme="majorHAnsi" w:eastAsia="Times New Roman" w:hAnsiTheme="majorHAnsi" w:cstheme="majorHAnsi"/>
          <w:szCs w:val="28"/>
          <w:bdr w:val="none" w:sz="0" w:space="0" w:color="auto" w:frame="1"/>
          <w:shd w:val="clear" w:color="auto" w:fill="FFFFFF"/>
          <w:lang w:eastAsia="vi-VN"/>
        </w:rPr>
        <w:t xml:space="preserve"> bài học trên truyền hình. </w:t>
      </w:r>
    </w:p>
    <w:p w:rsidR="004F1C36" w:rsidRPr="00207337" w:rsidRDefault="00132AB3" w:rsidP="004F1C36">
      <w:pPr>
        <w:spacing w:before="120" w:after="120" w:line="240" w:lineRule="auto"/>
        <w:ind w:firstLine="720"/>
        <w:jc w:val="both"/>
        <w:rPr>
          <w:rFonts w:asciiTheme="majorHAnsi" w:eastAsia="Times New Roman" w:hAnsiTheme="majorHAnsi" w:cstheme="majorHAnsi"/>
          <w:szCs w:val="28"/>
          <w:bdr w:val="none" w:sz="0" w:space="0" w:color="auto" w:frame="1"/>
          <w:shd w:val="clear" w:color="auto" w:fill="FFFFFF"/>
          <w:lang w:eastAsia="vi-VN"/>
        </w:rPr>
      </w:pPr>
      <w:r w:rsidRPr="00207337">
        <w:rPr>
          <w:rFonts w:asciiTheme="majorHAnsi" w:eastAsia="Times New Roman" w:hAnsiTheme="majorHAnsi" w:cstheme="majorHAnsi"/>
          <w:szCs w:val="28"/>
          <w:bdr w:val="none" w:sz="0" w:space="0" w:color="auto" w:frame="1"/>
          <w:shd w:val="clear" w:color="auto" w:fill="FFFFFF"/>
          <w:lang w:eastAsia="vi-VN"/>
        </w:rPr>
        <w:lastRenderedPageBreak/>
        <w:t xml:space="preserve">Quản lý, giám sát, đánh giá, công nhận kết quả học tập của học sinh trong việc tổ chức cho học sinh học trên truyền hình. </w:t>
      </w:r>
    </w:p>
    <w:p w:rsidR="006E2F18" w:rsidRPr="00207337" w:rsidRDefault="006E2F18" w:rsidP="006E2F18">
      <w:pPr>
        <w:spacing w:before="120" w:after="120" w:line="240" w:lineRule="auto"/>
        <w:ind w:firstLine="720"/>
        <w:jc w:val="both"/>
        <w:rPr>
          <w:rFonts w:asciiTheme="majorHAnsi" w:eastAsia="Times New Roman" w:hAnsiTheme="majorHAnsi" w:cstheme="majorHAnsi"/>
          <w:b/>
          <w:szCs w:val="28"/>
          <w:lang w:eastAsia="vi-VN"/>
        </w:rPr>
      </w:pPr>
      <w:r w:rsidRPr="00207337">
        <w:rPr>
          <w:rFonts w:asciiTheme="majorHAnsi" w:eastAsia="Times New Roman" w:hAnsiTheme="majorHAnsi" w:cstheme="majorHAnsi"/>
          <w:b/>
          <w:szCs w:val="28"/>
          <w:lang w:eastAsia="vi-VN"/>
        </w:rPr>
        <w:t xml:space="preserve">1. 2. Giáo viên </w:t>
      </w:r>
    </w:p>
    <w:p w:rsidR="006E2F18" w:rsidRPr="00207337" w:rsidRDefault="006E2F18" w:rsidP="006E2F18">
      <w:pPr>
        <w:spacing w:before="120" w:after="120" w:line="240" w:lineRule="auto"/>
        <w:ind w:firstLine="720"/>
        <w:jc w:val="both"/>
        <w:rPr>
          <w:rFonts w:asciiTheme="majorHAnsi" w:eastAsia="Times New Roman" w:hAnsiTheme="majorHAnsi" w:cstheme="majorHAnsi"/>
          <w:szCs w:val="28"/>
          <w:lang w:eastAsia="vi-VN"/>
        </w:rPr>
      </w:pPr>
      <w:r w:rsidRPr="00207337">
        <w:rPr>
          <w:rFonts w:asciiTheme="majorHAnsi" w:eastAsia="Times New Roman" w:hAnsiTheme="majorHAnsi" w:cstheme="majorHAnsi"/>
          <w:szCs w:val="28"/>
          <w:lang w:eastAsia="vi-VN"/>
        </w:rPr>
        <w:t>Thông báo lịch phát sóng các môn học của các kênh</w:t>
      </w:r>
      <w:r w:rsidR="004F1C36" w:rsidRPr="00207337">
        <w:rPr>
          <w:rFonts w:asciiTheme="majorHAnsi" w:eastAsia="Times New Roman" w:hAnsiTheme="majorHAnsi" w:cstheme="majorHAnsi"/>
          <w:szCs w:val="28"/>
          <w:lang w:eastAsia="vi-VN"/>
        </w:rPr>
        <w:t xml:space="preserve"> truyền hình.</w:t>
      </w:r>
    </w:p>
    <w:p w:rsidR="004F1C36" w:rsidRPr="00207337" w:rsidRDefault="0080113F" w:rsidP="000901AA">
      <w:pPr>
        <w:spacing w:before="120" w:after="120" w:line="240" w:lineRule="auto"/>
        <w:ind w:firstLine="720"/>
        <w:jc w:val="both"/>
        <w:rPr>
          <w:rFonts w:asciiTheme="majorHAnsi" w:eastAsia="Times New Roman" w:hAnsiTheme="majorHAnsi" w:cstheme="majorHAnsi"/>
          <w:szCs w:val="28"/>
          <w:bdr w:val="none" w:sz="0" w:space="0" w:color="auto" w:frame="1"/>
          <w:shd w:val="clear" w:color="auto" w:fill="FFFFFF"/>
          <w:lang w:eastAsia="vi-VN"/>
        </w:rPr>
      </w:pPr>
      <w:r>
        <w:rPr>
          <w:rFonts w:asciiTheme="majorHAnsi" w:eastAsia="Times New Roman" w:hAnsiTheme="majorHAnsi" w:cstheme="majorHAnsi"/>
          <w:szCs w:val="28"/>
          <w:lang w:eastAsia="vi-VN"/>
        </w:rPr>
        <w:t xml:space="preserve"> </w:t>
      </w:r>
      <w:r w:rsidR="004F1C36" w:rsidRPr="00207337">
        <w:rPr>
          <w:rFonts w:asciiTheme="majorHAnsi" w:eastAsia="Times New Roman" w:hAnsiTheme="majorHAnsi" w:cstheme="majorHAnsi"/>
          <w:szCs w:val="28"/>
          <w:lang w:eastAsia="vi-VN"/>
        </w:rPr>
        <w:t xml:space="preserve">Hướng dẫn </w:t>
      </w:r>
      <w:r w:rsidR="000901AA" w:rsidRPr="00207337">
        <w:rPr>
          <w:rFonts w:asciiTheme="majorHAnsi" w:eastAsia="Times New Roman" w:hAnsiTheme="majorHAnsi" w:cstheme="majorHAnsi"/>
          <w:szCs w:val="28"/>
          <w:lang w:eastAsia="vi-VN"/>
        </w:rPr>
        <w:t xml:space="preserve">học sinh </w:t>
      </w:r>
      <w:r w:rsidR="000901AA" w:rsidRPr="00207337">
        <w:rPr>
          <w:rFonts w:asciiTheme="majorHAnsi" w:eastAsia="Times New Roman" w:hAnsiTheme="majorHAnsi" w:cstheme="majorHAnsi"/>
          <w:szCs w:val="28"/>
          <w:bdr w:val="none" w:sz="0" w:space="0" w:color="auto" w:frame="1"/>
          <w:shd w:val="clear" w:color="auto" w:fill="FFFFFF"/>
          <w:lang w:eastAsia="vi-VN"/>
        </w:rPr>
        <w:t xml:space="preserve">thực hiện nhiệm vụ học tập; kiểm tra, đánh giá mức độ nắm vững kiến thức đã học qua các kênh truyền hình. </w:t>
      </w:r>
    </w:p>
    <w:p w:rsidR="00132AB3" w:rsidRPr="00207337" w:rsidRDefault="0080113F" w:rsidP="000901AA">
      <w:pPr>
        <w:spacing w:before="120" w:after="120" w:line="240" w:lineRule="auto"/>
        <w:ind w:firstLine="720"/>
        <w:jc w:val="both"/>
        <w:rPr>
          <w:rFonts w:asciiTheme="majorHAnsi" w:eastAsia="Times New Roman" w:hAnsiTheme="majorHAnsi" w:cstheme="majorHAnsi"/>
          <w:szCs w:val="28"/>
          <w:lang w:eastAsia="vi-VN"/>
        </w:rPr>
      </w:pPr>
      <w:r>
        <w:rPr>
          <w:rFonts w:asciiTheme="majorHAnsi" w:eastAsia="Times New Roman" w:hAnsiTheme="majorHAnsi" w:cstheme="majorHAnsi"/>
          <w:szCs w:val="28"/>
          <w:bdr w:val="none" w:sz="0" w:space="0" w:color="auto" w:frame="1"/>
          <w:shd w:val="clear" w:color="auto" w:fill="FFFFFF"/>
          <w:lang w:eastAsia="vi-VN"/>
        </w:rPr>
        <w:t xml:space="preserve"> </w:t>
      </w:r>
      <w:r w:rsidR="00132AB3" w:rsidRPr="00207337">
        <w:rPr>
          <w:rFonts w:asciiTheme="majorHAnsi" w:eastAsia="Times New Roman" w:hAnsiTheme="majorHAnsi" w:cstheme="majorHAnsi"/>
          <w:szCs w:val="28"/>
          <w:bdr w:val="none" w:sz="0" w:space="0" w:color="auto" w:frame="1"/>
          <w:shd w:val="clear" w:color="auto" w:fill="FFFFFF"/>
          <w:lang w:eastAsia="vi-VN"/>
        </w:rPr>
        <w:t xml:space="preserve">Phối hợp với gia đình để tổ chức, hướng dẫn, giám sát học sinh học tập trên truyền hình. </w:t>
      </w:r>
    </w:p>
    <w:p w:rsidR="004F1C36" w:rsidRPr="00207337" w:rsidRDefault="004F1C36" w:rsidP="006E2F18">
      <w:pPr>
        <w:spacing w:before="120" w:after="120" w:line="240" w:lineRule="auto"/>
        <w:ind w:firstLine="720"/>
        <w:jc w:val="both"/>
        <w:rPr>
          <w:rFonts w:asciiTheme="majorHAnsi" w:eastAsia="Times New Roman" w:hAnsiTheme="majorHAnsi" w:cstheme="majorHAnsi"/>
          <w:szCs w:val="28"/>
          <w:lang w:eastAsia="vi-VN"/>
        </w:rPr>
      </w:pPr>
      <w:r w:rsidRPr="00207337">
        <w:rPr>
          <w:rFonts w:asciiTheme="majorHAnsi" w:eastAsia="Times New Roman" w:hAnsiTheme="majorHAnsi" w:cstheme="majorHAnsi"/>
          <w:szCs w:val="28"/>
          <w:lang w:eastAsia="vi-VN"/>
        </w:rPr>
        <w:t>1.3. Học sinh</w:t>
      </w:r>
    </w:p>
    <w:p w:rsidR="004F1C36" w:rsidRPr="00207337" w:rsidRDefault="004F1C36" w:rsidP="004F1C36">
      <w:pPr>
        <w:spacing w:before="120" w:after="120" w:line="240" w:lineRule="auto"/>
        <w:ind w:firstLine="720"/>
        <w:jc w:val="both"/>
        <w:rPr>
          <w:rFonts w:asciiTheme="majorHAnsi" w:eastAsia="Times New Roman" w:hAnsiTheme="majorHAnsi" w:cstheme="majorHAnsi"/>
          <w:szCs w:val="28"/>
          <w:bdr w:val="none" w:sz="0" w:space="0" w:color="auto" w:frame="1"/>
          <w:shd w:val="clear" w:color="auto" w:fill="FFFFFF"/>
          <w:lang w:eastAsia="vi-VN"/>
        </w:rPr>
      </w:pPr>
      <w:r w:rsidRPr="00207337">
        <w:rPr>
          <w:rFonts w:asciiTheme="majorHAnsi" w:eastAsia="Times New Roman" w:hAnsiTheme="majorHAnsi" w:cstheme="majorHAnsi"/>
          <w:szCs w:val="28"/>
          <w:bdr w:val="none" w:sz="0" w:space="0" w:color="auto" w:frame="1"/>
          <w:shd w:val="clear" w:color="auto" w:fill="FFFFFF"/>
          <w:lang w:eastAsia="vi-VN"/>
        </w:rPr>
        <w:t>Được thông báo về lịch học, được hướng dẫn ghi chép nội dung học tập trước khi tham gia bài học.</w:t>
      </w:r>
    </w:p>
    <w:p w:rsidR="00132AB3" w:rsidRPr="00207337" w:rsidRDefault="004F1C36" w:rsidP="00132AB3">
      <w:pPr>
        <w:spacing w:before="120" w:after="120" w:line="240" w:lineRule="auto"/>
        <w:ind w:firstLine="720"/>
        <w:jc w:val="both"/>
        <w:rPr>
          <w:rFonts w:asciiTheme="majorHAnsi" w:eastAsia="Times New Roman" w:hAnsiTheme="majorHAnsi" w:cstheme="majorHAnsi"/>
          <w:szCs w:val="28"/>
          <w:bdr w:val="none" w:sz="0" w:space="0" w:color="auto" w:frame="1"/>
          <w:shd w:val="clear" w:color="auto" w:fill="FFFFFF"/>
          <w:lang w:eastAsia="vi-VN"/>
        </w:rPr>
      </w:pPr>
      <w:r w:rsidRPr="00207337">
        <w:rPr>
          <w:rFonts w:asciiTheme="majorHAnsi" w:eastAsia="Times New Roman" w:hAnsiTheme="majorHAnsi" w:cstheme="majorHAnsi"/>
          <w:szCs w:val="28"/>
          <w:bdr w:val="none" w:sz="0" w:space="0" w:color="auto" w:frame="1"/>
          <w:shd w:val="clear" w:color="auto" w:fill="FFFFFF"/>
          <w:lang w:eastAsia="vi-VN"/>
        </w:rPr>
        <w:t xml:space="preserve">Thực hiện đầy đủ các hoạt động học tập theo </w:t>
      </w:r>
      <w:r w:rsidR="00132AB3" w:rsidRPr="00207337">
        <w:rPr>
          <w:rFonts w:asciiTheme="majorHAnsi" w:eastAsia="Times New Roman" w:hAnsiTheme="majorHAnsi" w:cstheme="majorHAnsi"/>
          <w:szCs w:val="28"/>
          <w:bdr w:val="none" w:sz="0" w:space="0" w:color="auto" w:frame="1"/>
          <w:shd w:val="clear" w:color="auto" w:fill="FFFFFF"/>
          <w:lang w:eastAsia="vi-VN"/>
        </w:rPr>
        <w:t>trước, trong và sau khi học các bài học tên truyền hình</w:t>
      </w:r>
      <w:r w:rsidRPr="00207337">
        <w:rPr>
          <w:rFonts w:asciiTheme="majorHAnsi" w:eastAsia="Times New Roman" w:hAnsiTheme="majorHAnsi" w:cstheme="majorHAnsi"/>
          <w:szCs w:val="28"/>
          <w:bdr w:val="none" w:sz="0" w:space="0" w:color="auto" w:frame="1"/>
          <w:shd w:val="clear" w:color="auto" w:fill="FFFFFF"/>
          <w:lang w:eastAsia="vi-VN"/>
        </w:rPr>
        <w:t xml:space="preserve">; hoàn thành và nộp sản phẩm học tập </w:t>
      </w:r>
      <w:r w:rsidR="00132AB3" w:rsidRPr="00207337">
        <w:rPr>
          <w:rFonts w:asciiTheme="majorHAnsi" w:eastAsia="Times New Roman" w:hAnsiTheme="majorHAnsi" w:cstheme="majorHAnsi"/>
          <w:szCs w:val="28"/>
          <w:bdr w:val="none" w:sz="0" w:space="0" w:color="auto" w:frame="1"/>
          <w:shd w:val="clear" w:color="auto" w:fill="FFFFFF"/>
          <w:lang w:eastAsia="vi-VN"/>
        </w:rPr>
        <w:t xml:space="preserve"> cho giáo viên để được kiểm tra, đánh giá.</w:t>
      </w:r>
    </w:p>
    <w:p w:rsidR="00132AB3" w:rsidRPr="00207337" w:rsidRDefault="00132AB3" w:rsidP="00132AB3">
      <w:pPr>
        <w:spacing w:before="120" w:after="120" w:line="240" w:lineRule="auto"/>
        <w:ind w:firstLine="720"/>
        <w:jc w:val="both"/>
        <w:rPr>
          <w:rFonts w:asciiTheme="majorHAnsi" w:eastAsia="Times New Roman" w:hAnsiTheme="majorHAnsi" w:cstheme="majorHAnsi"/>
          <w:szCs w:val="28"/>
          <w:bdr w:val="none" w:sz="0" w:space="0" w:color="auto" w:frame="1"/>
          <w:shd w:val="clear" w:color="auto" w:fill="FFFFFF"/>
          <w:lang w:eastAsia="vi-VN"/>
        </w:rPr>
      </w:pPr>
      <w:r w:rsidRPr="00207337">
        <w:rPr>
          <w:rFonts w:asciiTheme="majorHAnsi" w:eastAsia="Times New Roman" w:hAnsiTheme="majorHAnsi" w:cstheme="majorHAnsi"/>
          <w:szCs w:val="28"/>
          <w:bdr w:val="none" w:sz="0" w:space="0" w:color="auto" w:frame="1"/>
          <w:shd w:val="clear" w:color="auto" w:fill="FFFFFF"/>
          <w:lang w:eastAsia="vi-VN"/>
        </w:rPr>
        <w:t xml:space="preserve">1.4. </w:t>
      </w:r>
      <w:r w:rsidRPr="00207337">
        <w:rPr>
          <w:rFonts w:asciiTheme="majorHAnsi" w:eastAsia="Times New Roman" w:hAnsiTheme="majorHAnsi" w:cstheme="majorHAnsi"/>
          <w:bCs/>
          <w:szCs w:val="28"/>
          <w:bdr w:val="none" w:sz="0" w:space="0" w:color="auto" w:frame="1"/>
          <w:shd w:val="clear" w:color="auto" w:fill="FFFFFF"/>
          <w:lang w:eastAsia="vi-VN"/>
        </w:rPr>
        <w:t>Đối với cha mẹ học sinh</w:t>
      </w:r>
    </w:p>
    <w:p w:rsidR="00132AB3" w:rsidRPr="00207337" w:rsidRDefault="00132AB3" w:rsidP="00132AB3">
      <w:pPr>
        <w:spacing w:before="120" w:after="120" w:line="240" w:lineRule="auto"/>
        <w:ind w:firstLine="720"/>
        <w:jc w:val="both"/>
        <w:rPr>
          <w:rFonts w:asciiTheme="majorHAnsi" w:eastAsia="Times New Roman" w:hAnsiTheme="majorHAnsi" w:cstheme="majorHAnsi"/>
          <w:szCs w:val="28"/>
          <w:bdr w:val="none" w:sz="0" w:space="0" w:color="auto" w:frame="1"/>
          <w:shd w:val="clear" w:color="auto" w:fill="FFFFFF"/>
          <w:lang w:eastAsia="vi-VN"/>
        </w:rPr>
      </w:pPr>
      <w:r w:rsidRPr="00207337">
        <w:rPr>
          <w:rFonts w:asciiTheme="majorHAnsi" w:eastAsia="Times New Roman" w:hAnsiTheme="majorHAnsi" w:cstheme="majorHAnsi"/>
          <w:szCs w:val="28"/>
          <w:bdr w:val="none" w:sz="0" w:space="0" w:color="auto" w:frame="1"/>
          <w:shd w:val="clear" w:color="auto" w:fill="FFFFFF"/>
          <w:lang w:eastAsia="vi-VN"/>
        </w:rPr>
        <w:t xml:space="preserve">Phối hợp chặt chẽ với nhà trường trong việc quản lý giờ giấc học tập của con em mình, hỗ trợ học sinh tiếp nhận nhiệm vụ học tập, tài liệu hướng dẫn học theo các bài học trên truyền hình. </w:t>
      </w:r>
    </w:p>
    <w:p w:rsidR="00132AB3" w:rsidRPr="00207337" w:rsidRDefault="00132AB3" w:rsidP="00132AB3">
      <w:pPr>
        <w:spacing w:before="120" w:after="120" w:line="240" w:lineRule="auto"/>
        <w:ind w:firstLine="720"/>
        <w:jc w:val="both"/>
        <w:rPr>
          <w:rFonts w:asciiTheme="majorHAnsi" w:eastAsia="Times New Roman" w:hAnsiTheme="majorHAnsi" w:cstheme="majorHAnsi"/>
          <w:szCs w:val="28"/>
          <w:bdr w:val="none" w:sz="0" w:space="0" w:color="auto" w:frame="1"/>
          <w:shd w:val="clear" w:color="auto" w:fill="FFFFFF"/>
          <w:lang w:eastAsia="vi-VN"/>
        </w:rPr>
      </w:pPr>
      <w:r w:rsidRPr="00207337">
        <w:rPr>
          <w:rFonts w:asciiTheme="majorHAnsi" w:eastAsia="Times New Roman" w:hAnsiTheme="majorHAnsi" w:cstheme="majorHAnsi"/>
          <w:szCs w:val="28"/>
          <w:bdr w:val="none" w:sz="0" w:space="0" w:color="auto" w:frame="1"/>
          <w:shd w:val="clear" w:color="auto" w:fill="FFFFFF"/>
          <w:lang w:eastAsia="vi-VN"/>
        </w:rPr>
        <w:t xml:space="preserve">Phối hợp, hướng dẫn học sinh hoàn thành nhiệm vụ và nộp sản phẩm học tập cho giáo viên để kiểm tra, đánh giá. </w:t>
      </w:r>
    </w:p>
    <w:p w:rsidR="00373EAC" w:rsidRPr="00207337" w:rsidRDefault="00373EAC" w:rsidP="00373EAC">
      <w:pPr>
        <w:spacing w:before="120" w:after="120" w:line="240" w:lineRule="auto"/>
        <w:ind w:firstLine="720"/>
        <w:jc w:val="both"/>
        <w:rPr>
          <w:rFonts w:asciiTheme="majorHAnsi" w:eastAsia="Times New Roman" w:hAnsiTheme="majorHAnsi" w:cstheme="majorHAnsi"/>
          <w:szCs w:val="28"/>
          <w:lang w:eastAsia="vi-VN"/>
        </w:rPr>
      </w:pPr>
      <w:r w:rsidRPr="00207337">
        <w:rPr>
          <w:rFonts w:asciiTheme="majorHAnsi" w:eastAsia="Times New Roman" w:hAnsiTheme="majorHAnsi" w:cstheme="majorHAnsi"/>
          <w:b/>
          <w:bCs/>
          <w:szCs w:val="28"/>
          <w:bdr w:val="none" w:sz="0" w:space="0" w:color="auto" w:frame="1"/>
          <w:shd w:val="clear" w:color="auto" w:fill="FFFFFF"/>
          <w:lang w:eastAsia="vi-VN"/>
        </w:rPr>
        <w:t>III</w:t>
      </w:r>
      <w:r w:rsidRPr="00207337">
        <w:rPr>
          <w:rFonts w:asciiTheme="majorHAnsi" w:eastAsia="Times New Roman" w:hAnsiTheme="majorHAnsi" w:cstheme="majorHAnsi"/>
          <w:szCs w:val="28"/>
          <w:bdr w:val="none" w:sz="0" w:space="0" w:color="auto" w:frame="1"/>
          <w:shd w:val="clear" w:color="auto" w:fill="FFFFFF"/>
          <w:lang w:eastAsia="vi-VN"/>
        </w:rPr>
        <w:t>.</w:t>
      </w:r>
      <w:r w:rsidRPr="00207337">
        <w:rPr>
          <w:rFonts w:asciiTheme="majorHAnsi" w:eastAsia="Times New Roman" w:hAnsiTheme="majorHAnsi" w:cstheme="majorHAnsi"/>
          <w:b/>
          <w:bCs/>
          <w:szCs w:val="28"/>
          <w:bdr w:val="none" w:sz="0" w:space="0" w:color="auto" w:frame="1"/>
          <w:shd w:val="clear" w:color="auto" w:fill="FFFFFF"/>
          <w:lang w:eastAsia="vi-VN"/>
        </w:rPr>
        <w:t> THỜI GIAN THỰC HIỆN</w:t>
      </w:r>
    </w:p>
    <w:p w:rsidR="00373EAC" w:rsidRPr="00207337" w:rsidRDefault="00373EAC" w:rsidP="00373EAC">
      <w:pPr>
        <w:spacing w:before="120" w:after="120" w:line="240" w:lineRule="auto"/>
        <w:ind w:firstLine="720"/>
        <w:jc w:val="both"/>
        <w:rPr>
          <w:rFonts w:asciiTheme="majorHAnsi" w:eastAsia="Times New Roman" w:hAnsiTheme="majorHAnsi" w:cstheme="majorHAnsi"/>
          <w:szCs w:val="28"/>
          <w:bdr w:val="none" w:sz="0" w:space="0" w:color="auto" w:frame="1"/>
          <w:shd w:val="clear" w:color="auto" w:fill="FFFFFF"/>
          <w:lang w:eastAsia="vi-VN"/>
        </w:rPr>
      </w:pPr>
      <w:r w:rsidRPr="00207337">
        <w:rPr>
          <w:rFonts w:asciiTheme="majorHAnsi" w:eastAsia="Times New Roman" w:hAnsiTheme="majorHAnsi" w:cstheme="majorHAnsi"/>
          <w:szCs w:val="28"/>
          <w:bdr w:val="none" w:sz="0" w:space="0" w:color="auto" w:frame="1"/>
          <w:shd w:val="clear" w:color="auto" w:fill="FFFFFF"/>
          <w:lang w:eastAsia="vi-VN"/>
        </w:rPr>
        <w:t xml:space="preserve">Trong thời gian học sinh được nghỉ học phòng, chống dịch </w:t>
      </w:r>
      <w:proofErr w:type="spellStart"/>
      <w:r w:rsidRPr="00207337">
        <w:rPr>
          <w:rFonts w:asciiTheme="majorHAnsi" w:eastAsia="Times New Roman" w:hAnsiTheme="majorHAnsi" w:cstheme="majorHAnsi"/>
          <w:szCs w:val="28"/>
          <w:bdr w:val="none" w:sz="0" w:space="0" w:color="auto" w:frame="1"/>
          <w:shd w:val="clear" w:color="auto" w:fill="FFFFFF"/>
          <w:lang w:eastAsia="vi-VN"/>
        </w:rPr>
        <w:t>Covid</w:t>
      </w:r>
      <w:proofErr w:type="spellEnd"/>
      <w:r w:rsidRPr="00207337">
        <w:rPr>
          <w:rFonts w:asciiTheme="majorHAnsi" w:eastAsia="Times New Roman" w:hAnsiTheme="majorHAnsi" w:cstheme="majorHAnsi"/>
          <w:szCs w:val="28"/>
          <w:bdr w:val="none" w:sz="0" w:space="0" w:color="auto" w:frame="1"/>
          <w:shd w:val="clear" w:color="auto" w:fill="FFFFFF"/>
          <w:lang w:eastAsia="vi-VN"/>
        </w:rPr>
        <w:t xml:space="preserve"> – 19  đến khi học sinh được đi học trở lại trong năm học 2019-2020.</w:t>
      </w:r>
    </w:p>
    <w:p w:rsidR="00373EAC" w:rsidRPr="0058667F" w:rsidRDefault="00373EAC" w:rsidP="00373EAC">
      <w:pPr>
        <w:spacing w:before="120" w:after="120" w:line="240" w:lineRule="auto"/>
        <w:ind w:firstLine="720"/>
        <w:jc w:val="both"/>
        <w:rPr>
          <w:rFonts w:asciiTheme="majorHAnsi" w:eastAsia="Times New Roman" w:hAnsiTheme="majorHAnsi" w:cstheme="majorHAnsi"/>
          <w:szCs w:val="28"/>
          <w:bdr w:val="none" w:sz="0" w:space="0" w:color="auto" w:frame="1"/>
          <w:shd w:val="clear" w:color="auto" w:fill="FFFFFF"/>
          <w:lang w:eastAsia="vi-VN"/>
        </w:rPr>
      </w:pPr>
      <w:r w:rsidRPr="00207337">
        <w:rPr>
          <w:rFonts w:asciiTheme="majorHAnsi" w:eastAsia="Times New Roman" w:hAnsiTheme="majorHAnsi" w:cstheme="majorHAnsi"/>
          <w:szCs w:val="28"/>
          <w:bdr w:val="none" w:sz="0" w:space="0" w:color="auto" w:frame="1"/>
          <w:shd w:val="clear" w:color="auto" w:fill="FFFFFF"/>
          <w:lang w:eastAsia="vi-VN"/>
        </w:rPr>
        <w:t>Bắt đầu từ</w:t>
      </w:r>
      <w:r w:rsidRPr="0058667F">
        <w:rPr>
          <w:rFonts w:asciiTheme="majorHAnsi" w:eastAsia="Times New Roman" w:hAnsiTheme="majorHAnsi" w:cstheme="majorHAnsi"/>
          <w:szCs w:val="28"/>
          <w:bdr w:val="none" w:sz="0" w:space="0" w:color="auto" w:frame="1"/>
          <w:shd w:val="clear" w:color="auto" w:fill="FFFFFF"/>
          <w:lang w:eastAsia="vi-VN"/>
        </w:rPr>
        <w:t xml:space="preserve"> ngày 06/4/2020. </w:t>
      </w:r>
    </w:p>
    <w:p w:rsidR="008E2D1B" w:rsidRPr="00207337" w:rsidRDefault="008E2D1B" w:rsidP="00373EAC">
      <w:pPr>
        <w:spacing w:before="120" w:after="120" w:line="240" w:lineRule="auto"/>
        <w:ind w:firstLine="720"/>
        <w:jc w:val="both"/>
        <w:rPr>
          <w:rFonts w:asciiTheme="majorHAnsi" w:eastAsia="Times New Roman" w:hAnsiTheme="majorHAnsi" w:cstheme="majorHAnsi"/>
          <w:b/>
          <w:szCs w:val="28"/>
          <w:bdr w:val="none" w:sz="0" w:space="0" w:color="auto" w:frame="1"/>
          <w:shd w:val="clear" w:color="auto" w:fill="FFFFFF"/>
          <w:lang w:eastAsia="vi-VN"/>
        </w:rPr>
      </w:pPr>
      <w:r w:rsidRPr="0058667F">
        <w:rPr>
          <w:rFonts w:asciiTheme="majorHAnsi" w:eastAsia="Times New Roman" w:hAnsiTheme="majorHAnsi" w:cstheme="majorHAnsi"/>
          <w:b/>
          <w:szCs w:val="28"/>
          <w:bdr w:val="none" w:sz="0" w:space="0" w:color="auto" w:frame="1"/>
          <w:shd w:val="clear" w:color="auto" w:fill="FFFFFF"/>
          <w:lang w:eastAsia="vi-VN"/>
        </w:rPr>
        <w:t>IV. ĐÁNH GIÁ KẾT QUẢ HỌC TẬP</w:t>
      </w:r>
    </w:p>
    <w:p w:rsidR="00373EAC" w:rsidRPr="00207337" w:rsidRDefault="008E2D1B" w:rsidP="00132AB3">
      <w:pPr>
        <w:spacing w:before="120" w:after="120" w:line="240" w:lineRule="auto"/>
        <w:ind w:firstLine="720"/>
        <w:jc w:val="both"/>
        <w:rPr>
          <w:rFonts w:asciiTheme="majorHAnsi" w:eastAsia="Times New Roman" w:hAnsiTheme="majorHAnsi" w:cstheme="majorHAnsi"/>
          <w:szCs w:val="28"/>
          <w:bdr w:val="none" w:sz="0" w:space="0" w:color="auto" w:frame="1"/>
          <w:shd w:val="clear" w:color="auto" w:fill="FFFFFF"/>
          <w:lang w:eastAsia="vi-VN"/>
        </w:rPr>
      </w:pPr>
      <w:r w:rsidRPr="00207337">
        <w:rPr>
          <w:rFonts w:asciiTheme="majorHAnsi" w:eastAsia="Times New Roman" w:hAnsiTheme="majorHAnsi" w:cstheme="majorHAnsi"/>
          <w:szCs w:val="28"/>
          <w:bdr w:val="none" w:sz="0" w:space="0" w:color="auto" w:frame="1"/>
          <w:shd w:val="clear" w:color="auto" w:fill="FFFFFF"/>
          <w:lang w:eastAsia="vi-VN"/>
        </w:rPr>
        <w:t xml:space="preserve">1. Kiểm tra thường xuyên </w:t>
      </w:r>
    </w:p>
    <w:p w:rsidR="008E2D1B" w:rsidRPr="00207337" w:rsidRDefault="008E2D1B" w:rsidP="008E2D1B">
      <w:pPr>
        <w:spacing w:before="120" w:after="120" w:line="240" w:lineRule="auto"/>
        <w:ind w:firstLine="720"/>
        <w:jc w:val="both"/>
        <w:rPr>
          <w:rFonts w:asciiTheme="majorHAnsi" w:eastAsia="Times New Roman" w:hAnsiTheme="majorHAnsi" w:cstheme="majorHAnsi"/>
          <w:szCs w:val="28"/>
          <w:bdr w:val="none" w:sz="0" w:space="0" w:color="auto" w:frame="1"/>
          <w:shd w:val="clear" w:color="auto" w:fill="FFFFFF"/>
          <w:lang w:eastAsia="vi-VN"/>
        </w:rPr>
      </w:pPr>
      <w:r w:rsidRPr="00207337">
        <w:rPr>
          <w:rFonts w:asciiTheme="majorHAnsi" w:eastAsia="Times New Roman" w:hAnsiTheme="majorHAnsi" w:cstheme="majorHAnsi"/>
          <w:szCs w:val="28"/>
          <w:bdr w:val="none" w:sz="0" w:space="0" w:color="auto" w:frame="1"/>
          <w:shd w:val="clear" w:color="auto" w:fill="FFFFFF"/>
          <w:lang w:eastAsia="vi-VN"/>
        </w:rPr>
        <w:t xml:space="preserve">Trong quá trình tổ chức dạy học qua </w:t>
      </w:r>
      <w:proofErr w:type="spellStart"/>
      <w:r w:rsidRPr="00207337">
        <w:rPr>
          <w:rFonts w:asciiTheme="majorHAnsi" w:eastAsia="Times New Roman" w:hAnsiTheme="majorHAnsi" w:cstheme="majorHAnsi"/>
          <w:szCs w:val="28"/>
          <w:bdr w:val="none" w:sz="0" w:space="0" w:color="auto" w:frame="1"/>
          <w:shd w:val="clear" w:color="auto" w:fill="FFFFFF"/>
          <w:lang w:eastAsia="vi-VN"/>
        </w:rPr>
        <w:t>Internet</w:t>
      </w:r>
      <w:proofErr w:type="spellEnd"/>
      <w:r w:rsidRPr="00207337">
        <w:rPr>
          <w:rFonts w:asciiTheme="majorHAnsi" w:eastAsia="Times New Roman" w:hAnsiTheme="majorHAnsi" w:cstheme="majorHAnsi"/>
          <w:szCs w:val="28"/>
          <w:bdr w:val="none" w:sz="0" w:space="0" w:color="auto" w:frame="1"/>
          <w:shd w:val="clear" w:color="auto" w:fill="FFFFFF"/>
          <w:lang w:eastAsia="vi-VN"/>
        </w:rPr>
        <w:t xml:space="preserve">, trên truyền hình, giáo viên phụ trách môn học trực tiếp kiểm tra, đánh giá kết quả thực hiện nhiệm vụ học tập của học sinh thông qua các bài kiểm tra trên hệ thống </w:t>
      </w:r>
      <w:proofErr w:type="spellStart"/>
      <w:r w:rsidRPr="00207337">
        <w:rPr>
          <w:rFonts w:asciiTheme="majorHAnsi" w:eastAsia="Times New Roman" w:hAnsiTheme="majorHAnsi" w:cstheme="majorHAnsi"/>
          <w:szCs w:val="28"/>
          <w:bdr w:val="none" w:sz="0" w:space="0" w:color="auto" w:frame="1"/>
          <w:shd w:val="clear" w:color="auto" w:fill="FFFFFF"/>
          <w:lang w:eastAsia="vi-VN"/>
        </w:rPr>
        <w:t>Internet</w:t>
      </w:r>
      <w:proofErr w:type="spellEnd"/>
      <w:r w:rsidRPr="00207337">
        <w:rPr>
          <w:rFonts w:asciiTheme="majorHAnsi" w:eastAsia="Times New Roman" w:hAnsiTheme="majorHAnsi" w:cstheme="majorHAnsi"/>
          <w:szCs w:val="28"/>
          <w:bdr w:val="none" w:sz="0" w:space="0" w:color="auto" w:frame="1"/>
          <w:shd w:val="clear" w:color="auto" w:fill="FFFFFF"/>
          <w:lang w:eastAsia="vi-VN"/>
        </w:rPr>
        <w:t>; kiểm tra đánh giá kết quả học tập của học sinh đối với dạy học trên truyền hình bằng các hình thức phù hợp.</w:t>
      </w:r>
    </w:p>
    <w:p w:rsidR="008E2D1B" w:rsidRPr="00207337" w:rsidRDefault="008E2D1B" w:rsidP="008E2D1B">
      <w:pPr>
        <w:spacing w:before="120" w:after="120" w:line="240" w:lineRule="auto"/>
        <w:ind w:firstLine="720"/>
        <w:jc w:val="both"/>
        <w:rPr>
          <w:rFonts w:asciiTheme="majorHAnsi" w:eastAsia="Times New Roman" w:hAnsiTheme="majorHAnsi" w:cstheme="majorHAnsi"/>
          <w:szCs w:val="28"/>
          <w:bdr w:val="none" w:sz="0" w:space="0" w:color="auto" w:frame="1"/>
          <w:shd w:val="clear" w:color="auto" w:fill="FFFFFF"/>
          <w:lang w:eastAsia="vi-VN"/>
        </w:rPr>
      </w:pPr>
      <w:r w:rsidRPr="00207337">
        <w:rPr>
          <w:rFonts w:asciiTheme="majorHAnsi" w:eastAsia="Times New Roman" w:hAnsiTheme="majorHAnsi" w:cstheme="majorHAnsi"/>
          <w:szCs w:val="28"/>
          <w:bdr w:val="none" w:sz="0" w:space="0" w:color="auto" w:frame="1"/>
          <w:shd w:val="clear" w:color="auto" w:fill="FFFFFF"/>
          <w:lang w:eastAsia="vi-VN"/>
        </w:rPr>
        <w:t xml:space="preserve">Kết quả kiểm tra, đánh giá thường xuyên trong quá trình dạy học qua </w:t>
      </w:r>
      <w:proofErr w:type="spellStart"/>
      <w:r w:rsidRPr="00207337">
        <w:rPr>
          <w:rFonts w:asciiTheme="majorHAnsi" w:eastAsia="Times New Roman" w:hAnsiTheme="majorHAnsi" w:cstheme="majorHAnsi"/>
          <w:szCs w:val="28"/>
          <w:bdr w:val="none" w:sz="0" w:space="0" w:color="auto" w:frame="1"/>
          <w:shd w:val="clear" w:color="auto" w:fill="FFFFFF"/>
          <w:lang w:eastAsia="vi-VN"/>
        </w:rPr>
        <w:t>Internet</w:t>
      </w:r>
      <w:proofErr w:type="spellEnd"/>
      <w:r w:rsidRPr="00207337">
        <w:rPr>
          <w:rFonts w:asciiTheme="majorHAnsi" w:eastAsia="Times New Roman" w:hAnsiTheme="majorHAnsi" w:cstheme="majorHAnsi"/>
          <w:szCs w:val="28"/>
          <w:bdr w:val="none" w:sz="0" w:space="0" w:color="auto" w:frame="1"/>
          <w:shd w:val="clear" w:color="auto" w:fill="FFFFFF"/>
          <w:lang w:eastAsia="vi-VN"/>
        </w:rPr>
        <w:t>, trên truyền hình</w:t>
      </w:r>
      <w:r w:rsidR="00DA4F54" w:rsidRPr="00207337">
        <w:rPr>
          <w:rFonts w:asciiTheme="majorHAnsi" w:eastAsia="Times New Roman" w:hAnsiTheme="majorHAnsi" w:cstheme="majorHAnsi"/>
          <w:szCs w:val="28"/>
          <w:bdr w:val="none" w:sz="0" w:space="0" w:color="auto" w:frame="1"/>
          <w:shd w:val="clear" w:color="auto" w:fill="FFFFFF"/>
          <w:lang w:eastAsia="vi-VN"/>
        </w:rPr>
        <w:t xml:space="preserve"> </w:t>
      </w:r>
      <w:r w:rsidRPr="00207337">
        <w:rPr>
          <w:rFonts w:asciiTheme="majorHAnsi" w:eastAsia="Times New Roman" w:hAnsiTheme="majorHAnsi" w:cstheme="majorHAnsi"/>
          <w:szCs w:val="28"/>
          <w:bdr w:val="none" w:sz="0" w:space="0" w:color="auto" w:frame="1"/>
          <w:shd w:val="clear" w:color="auto" w:fill="FFFFFF"/>
          <w:lang w:eastAsia="vi-VN"/>
        </w:rPr>
        <w:t>được sử dụng thay cho các bài kiểm tra thường xuyên theo quy định</w:t>
      </w:r>
      <w:r w:rsidR="00DA4F54" w:rsidRPr="00207337">
        <w:rPr>
          <w:rFonts w:asciiTheme="majorHAnsi" w:eastAsia="Times New Roman" w:hAnsiTheme="majorHAnsi" w:cstheme="majorHAnsi"/>
          <w:szCs w:val="28"/>
          <w:bdr w:val="none" w:sz="0" w:space="0" w:color="auto" w:frame="1"/>
          <w:shd w:val="clear" w:color="auto" w:fill="FFFFFF"/>
          <w:lang w:eastAsia="vi-VN"/>
        </w:rPr>
        <w:t xml:space="preserve"> </w:t>
      </w:r>
      <w:r w:rsidRPr="00207337">
        <w:rPr>
          <w:rFonts w:asciiTheme="majorHAnsi" w:eastAsia="Times New Roman" w:hAnsiTheme="majorHAnsi" w:cstheme="majorHAnsi"/>
          <w:szCs w:val="28"/>
          <w:bdr w:val="none" w:sz="0" w:space="0" w:color="auto" w:frame="1"/>
          <w:shd w:val="clear" w:color="auto" w:fill="FFFFFF"/>
          <w:lang w:eastAsia="vi-VN"/>
        </w:rPr>
        <w:t>của Bộ Giáo dục và Đào tạo về đánh giá xếp loại học sinh tiểu học.</w:t>
      </w:r>
    </w:p>
    <w:p w:rsidR="008E2D1B" w:rsidRPr="00207337" w:rsidRDefault="00DA4F54" w:rsidP="008E2D1B">
      <w:pPr>
        <w:spacing w:before="120" w:after="120" w:line="240" w:lineRule="auto"/>
        <w:ind w:firstLine="720"/>
        <w:jc w:val="both"/>
        <w:rPr>
          <w:rFonts w:asciiTheme="majorHAnsi" w:eastAsia="Times New Roman" w:hAnsiTheme="majorHAnsi" w:cstheme="majorHAnsi"/>
          <w:szCs w:val="28"/>
          <w:bdr w:val="none" w:sz="0" w:space="0" w:color="auto" w:frame="1"/>
          <w:shd w:val="clear" w:color="auto" w:fill="FFFFFF"/>
          <w:lang w:eastAsia="vi-VN"/>
        </w:rPr>
      </w:pPr>
      <w:r w:rsidRPr="00207337">
        <w:rPr>
          <w:rFonts w:asciiTheme="majorHAnsi" w:eastAsia="Times New Roman" w:hAnsiTheme="majorHAnsi" w:cstheme="majorHAnsi"/>
          <w:szCs w:val="28"/>
          <w:bdr w:val="none" w:sz="0" w:space="0" w:color="auto" w:frame="1"/>
          <w:shd w:val="clear" w:color="auto" w:fill="FFFFFF"/>
          <w:lang w:eastAsia="vi-VN"/>
        </w:rPr>
        <w:t xml:space="preserve">Nhà trường quản lý, theo dõi, giám sát việc kiểm tra, đánh giá thường xuyên kết quả học tập của học sinh qua </w:t>
      </w:r>
      <w:proofErr w:type="spellStart"/>
      <w:r w:rsidRPr="00207337">
        <w:rPr>
          <w:rFonts w:asciiTheme="majorHAnsi" w:eastAsia="Times New Roman" w:hAnsiTheme="majorHAnsi" w:cstheme="majorHAnsi"/>
          <w:szCs w:val="28"/>
          <w:bdr w:val="none" w:sz="0" w:space="0" w:color="auto" w:frame="1"/>
          <w:shd w:val="clear" w:color="auto" w:fill="FFFFFF"/>
          <w:lang w:eastAsia="vi-VN"/>
        </w:rPr>
        <w:t>Internet</w:t>
      </w:r>
      <w:proofErr w:type="spellEnd"/>
      <w:r w:rsidRPr="00207337">
        <w:rPr>
          <w:rFonts w:asciiTheme="majorHAnsi" w:eastAsia="Times New Roman" w:hAnsiTheme="majorHAnsi" w:cstheme="majorHAnsi"/>
          <w:szCs w:val="28"/>
          <w:bdr w:val="none" w:sz="0" w:space="0" w:color="auto" w:frame="1"/>
          <w:shd w:val="clear" w:color="auto" w:fill="FFFFFF"/>
          <w:lang w:eastAsia="vi-VN"/>
        </w:rPr>
        <w:t xml:space="preserve">, trên truyền hình đảm bảo công bằng, khách quan, trung thực. </w:t>
      </w:r>
    </w:p>
    <w:p w:rsidR="00DA4F54" w:rsidRPr="00207337" w:rsidRDefault="00DA4F54" w:rsidP="008E2D1B">
      <w:pPr>
        <w:spacing w:before="120" w:after="120" w:line="240" w:lineRule="auto"/>
        <w:ind w:firstLine="720"/>
        <w:jc w:val="both"/>
        <w:rPr>
          <w:rFonts w:asciiTheme="majorHAnsi" w:eastAsia="Times New Roman" w:hAnsiTheme="majorHAnsi" w:cstheme="majorHAnsi"/>
          <w:szCs w:val="28"/>
          <w:bdr w:val="none" w:sz="0" w:space="0" w:color="auto" w:frame="1"/>
          <w:shd w:val="clear" w:color="auto" w:fill="FFFFFF"/>
          <w:lang w:eastAsia="vi-VN"/>
        </w:rPr>
      </w:pPr>
      <w:r w:rsidRPr="00207337">
        <w:rPr>
          <w:rFonts w:asciiTheme="majorHAnsi" w:eastAsia="Times New Roman" w:hAnsiTheme="majorHAnsi" w:cstheme="majorHAnsi"/>
          <w:szCs w:val="28"/>
          <w:bdr w:val="none" w:sz="0" w:space="0" w:color="auto" w:frame="1"/>
          <w:shd w:val="clear" w:color="auto" w:fill="FFFFFF"/>
          <w:lang w:eastAsia="vi-VN"/>
        </w:rPr>
        <w:lastRenderedPageBreak/>
        <w:t>2. Kiểm tra định kì và học kì</w:t>
      </w:r>
    </w:p>
    <w:p w:rsidR="00DA4F54" w:rsidRPr="00207337" w:rsidRDefault="00DA4F54" w:rsidP="00DA4F54">
      <w:pPr>
        <w:spacing w:before="120" w:after="120" w:line="240" w:lineRule="auto"/>
        <w:ind w:firstLine="720"/>
        <w:jc w:val="both"/>
        <w:rPr>
          <w:rFonts w:asciiTheme="majorHAnsi" w:eastAsia="Times New Roman" w:hAnsiTheme="majorHAnsi" w:cstheme="majorHAnsi"/>
          <w:szCs w:val="28"/>
          <w:bdr w:val="none" w:sz="0" w:space="0" w:color="auto" w:frame="1"/>
          <w:shd w:val="clear" w:color="auto" w:fill="FFFFFF"/>
          <w:lang w:eastAsia="vi-VN"/>
        </w:rPr>
      </w:pPr>
      <w:r w:rsidRPr="00207337">
        <w:rPr>
          <w:rFonts w:asciiTheme="majorHAnsi" w:eastAsia="Times New Roman" w:hAnsiTheme="majorHAnsi" w:cstheme="majorHAnsi"/>
          <w:szCs w:val="28"/>
          <w:bdr w:val="none" w:sz="0" w:space="0" w:color="auto" w:frame="1"/>
          <w:shd w:val="clear" w:color="auto" w:fill="FFFFFF"/>
          <w:lang w:eastAsia="vi-VN"/>
        </w:rPr>
        <w:t xml:space="preserve">Khi học sinh đi học trở lại, nhà trường sẽ tổ chức cho học sinh ôn tập, bổ sung, củng cố kiến thức đã học qua </w:t>
      </w:r>
      <w:proofErr w:type="spellStart"/>
      <w:r w:rsidRPr="00207337">
        <w:rPr>
          <w:rFonts w:asciiTheme="majorHAnsi" w:eastAsia="Times New Roman" w:hAnsiTheme="majorHAnsi" w:cstheme="majorHAnsi"/>
          <w:szCs w:val="28"/>
          <w:bdr w:val="none" w:sz="0" w:space="0" w:color="auto" w:frame="1"/>
          <w:shd w:val="clear" w:color="auto" w:fill="FFFFFF"/>
          <w:lang w:eastAsia="vi-VN"/>
        </w:rPr>
        <w:t>Internet</w:t>
      </w:r>
      <w:proofErr w:type="spellEnd"/>
      <w:r w:rsidRPr="00207337">
        <w:rPr>
          <w:rFonts w:asciiTheme="majorHAnsi" w:eastAsia="Times New Roman" w:hAnsiTheme="majorHAnsi" w:cstheme="majorHAnsi"/>
          <w:szCs w:val="28"/>
          <w:bdr w:val="none" w:sz="0" w:space="0" w:color="auto" w:frame="1"/>
          <w:shd w:val="clear" w:color="auto" w:fill="FFFFFF"/>
          <w:lang w:eastAsia="vi-VN"/>
        </w:rPr>
        <w:t>, trên truyền hình; thực hiện việc kiểm tra định kỳ và kiểm tra học kỳ theo quy định của Bộ Giáo dục và Đào tạo về đánh giá xếp loại học sinh tiểu học.</w:t>
      </w:r>
    </w:p>
    <w:p w:rsidR="00BC5F35" w:rsidRPr="00207337" w:rsidRDefault="00DA4F54" w:rsidP="00BC5F35">
      <w:pPr>
        <w:spacing w:before="120" w:after="120" w:line="240" w:lineRule="auto"/>
        <w:ind w:firstLine="720"/>
        <w:jc w:val="both"/>
        <w:rPr>
          <w:rFonts w:asciiTheme="majorHAnsi" w:eastAsia="Times New Roman" w:hAnsiTheme="majorHAnsi" w:cstheme="majorHAnsi"/>
          <w:szCs w:val="28"/>
          <w:bdr w:val="none" w:sz="0" w:space="0" w:color="auto" w:frame="1"/>
          <w:shd w:val="clear" w:color="auto" w:fill="FFFFFF"/>
          <w:lang w:eastAsia="vi-VN"/>
        </w:rPr>
      </w:pPr>
      <w:r w:rsidRPr="00207337">
        <w:rPr>
          <w:rFonts w:asciiTheme="majorHAnsi" w:eastAsia="Times New Roman" w:hAnsiTheme="majorHAnsi" w:cstheme="majorHAnsi"/>
          <w:szCs w:val="28"/>
          <w:bdr w:val="none" w:sz="0" w:space="0" w:color="auto" w:frame="1"/>
          <w:shd w:val="clear" w:color="auto" w:fill="FFFFFF"/>
          <w:lang w:eastAsia="vi-VN"/>
        </w:rPr>
        <w:t xml:space="preserve">Đối chiếu, so sánh kết quả kiểm tra định kỳ và kiểm tra học kỳ và kiểm tra thường xuyên để có giải pháp phù hợp giúp học sinh củng cố, bổ sung kiến thức. </w:t>
      </w:r>
    </w:p>
    <w:p w:rsidR="008368CF" w:rsidRPr="00207337" w:rsidRDefault="008368CF" w:rsidP="00BC5F35">
      <w:pPr>
        <w:spacing w:before="120" w:after="120" w:line="240" w:lineRule="auto"/>
        <w:ind w:firstLine="720"/>
        <w:jc w:val="both"/>
        <w:rPr>
          <w:rFonts w:asciiTheme="majorHAnsi" w:eastAsia="Times New Roman" w:hAnsiTheme="majorHAnsi" w:cstheme="majorHAnsi"/>
          <w:szCs w:val="28"/>
          <w:bdr w:val="none" w:sz="0" w:space="0" w:color="auto" w:frame="1"/>
          <w:shd w:val="clear" w:color="auto" w:fill="FFFFFF"/>
          <w:lang w:eastAsia="vi-VN"/>
        </w:rPr>
      </w:pPr>
      <w:r w:rsidRPr="00207337">
        <w:rPr>
          <w:rFonts w:asciiTheme="majorHAnsi" w:eastAsia="Times New Roman" w:hAnsiTheme="majorHAnsi" w:cstheme="majorHAnsi"/>
          <w:szCs w:val="28"/>
          <w:bdr w:val="none" w:sz="0" w:space="0" w:color="auto" w:frame="1"/>
          <w:shd w:val="clear" w:color="auto" w:fill="FFFFFF"/>
          <w:lang w:eastAsia="vi-VN"/>
        </w:rPr>
        <w:t xml:space="preserve">Trên đây là </w:t>
      </w:r>
      <w:r w:rsidR="001460F7" w:rsidRPr="00207337">
        <w:rPr>
          <w:rFonts w:asciiTheme="majorHAnsi" w:eastAsia="Times New Roman" w:hAnsiTheme="majorHAnsi" w:cstheme="majorHAnsi"/>
          <w:bCs/>
          <w:szCs w:val="28"/>
          <w:bdr w:val="none" w:sz="0" w:space="0" w:color="auto" w:frame="1"/>
          <w:lang w:eastAsia="vi-VN"/>
        </w:rPr>
        <w:t xml:space="preserve">kế hoạch Dạy học qua </w:t>
      </w:r>
      <w:proofErr w:type="spellStart"/>
      <w:r w:rsidR="001460F7" w:rsidRPr="00207337">
        <w:rPr>
          <w:rFonts w:asciiTheme="majorHAnsi" w:eastAsia="Times New Roman" w:hAnsiTheme="majorHAnsi" w:cstheme="majorHAnsi"/>
          <w:bCs/>
          <w:szCs w:val="28"/>
          <w:bdr w:val="none" w:sz="0" w:space="0" w:color="auto" w:frame="1"/>
          <w:lang w:eastAsia="vi-VN"/>
        </w:rPr>
        <w:t>Interrnet</w:t>
      </w:r>
      <w:proofErr w:type="spellEnd"/>
      <w:r w:rsidR="001460F7" w:rsidRPr="00207337">
        <w:rPr>
          <w:rFonts w:asciiTheme="majorHAnsi" w:eastAsia="Times New Roman" w:hAnsiTheme="majorHAnsi" w:cstheme="majorHAnsi"/>
          <w:bCs/>
          <w:szCs w:val="28"/>
          <w:bdr w:val="none" w:sz="0" w:space="0" w:color="auto" w:frame="1"/>
          <w:lang w:eastAsia="vi-VN"/>
        </w:rPr>
        <w:t xml:space="preserve">, truyền hình trong thời gian nghỉ học để phòng, chống dịch bệnh </w:t>
      </w:r>
      <w:proofErr w:type="spellStart"/>
      <w:r w:rsidR="001460F7" w:rsidRPr="00207337">
        <w:rPr>
          <w:rFonts w:asciiTheme="majorHAnsi" w:eastAsia="Times New Roman" w:hAnsiTheme="majorHAnsi" w:cstheme="majorHAnsi"/>
          <w:bCs/>
          <w:szCs w:val="28"/>
          <w:bdr w:val="none" w:sz="0" w:space="0" w:color="auto" w:frame="1"/>
          <w:lang w:eastAsia="vi-VN"/>
        </w:rPr>
        <w:t>Covid</w:t>
      </w:r>
      <w:proofErr w:type="spellEnd"/>
      <w:r w:rsidR="001460F7" w:rsidRPr="00207337">
        <w:rPr>
          <w:rFonts w:asciiTheme="majorHAnsi" w:eastAsia="Times New Roman" w:hAnsiTheme="majorHAnsi" w:cstheme="majorHAnsi"/>
          <w:bCs/>
          <w:szCs w:val="28"/>
          <w:bdr w:val="none" w:sz="0" w:space="0" w:color="auto" w:frame="1"/>
          <w:lang w:eastAsia="vi-VN"/>
        </w:rPr>
        <w:t xml:space="preserve"> – 19 </w:t>
      </w:r>
      <w:r w:rsidRPr="00207337">
        <w:rPr>
          <w:rFonts w:asciiTheme="majorHAnsi" w:eastAsia="Times New Roman" w:hAnsiTheme="majorHAnsi" w:cstheme="majorHAnsi"/>
          <w:szCs w:val="28"/>
          <w:bdr w:val="none" w:sz="0" w:space="0" w:color="auto" w:frame="1"/>
          <w:shd w:val="clear" w:color="auto" w:fill="FFFFFF"/>
          <w:lang w:eastAsia="vi-VN"/>
        </w:rPr>
        <w:t xml:space="preserve">của Trưởng Tiểu học </w:t>
      </w:r>
      <w:r w:rsidR="00D9067C" w:rsidRPr="00207337">
        <w:rPr>
          <w:rFonts w:asciiTheme="majorHAnsi" w:eastAsia="Times New Roman" w:hAnsiTheme="majorHAnsi" w:cstheme="majorHAnsi"/>
          <w:szCs w:val="28"/>
          <w:bdr w:val="none" w:sz="0" w:space="0" w:color="auto" w:frame="1"/>
          <w:shd w:val="clear" w:color="auto" w:fill="FFFFFF"/>
          <w:lang w:eastAsia="vi-VN"/>
        </w:rPr>
        <w:t>Tân Hiệp</w:t>
      </w:r>
      <w:r w:rsidRPr="00207337">
        <w:rPr>
          <w:rFonts w:asciiTheme="majorHAnsi" w:eastAsia="Times New Roman" w:hAnsiTheme="majorHAnsi" w:cstheme="majorHAnsi"/>
          <w:szCs w:val="28"/>
          <w:bdr w:val="none" w:sz="0" w:space="0" w:color="auto" w:frame="1"/>
          <w:shd w:val="clear" w:color="auto" w:fill="FFFFFF"/>
          <w:lang w:eastAsia="vi-VN"/>
        </w:rPr>
        <w:t>. Đề nghị các tổ trưởng chuyên môn, giáo viên chủ nhiệm, các bộ phận trong nhà trường nghiêm túc thực hiện, nếu có vướng mắc phải báo cáo Ban giám hiệu để kịp thời giải quyết./.</w:t>
      </w:r>
    </w:p>
    <w:tbl>
      <w:tblPr>
        <w:tblW w:w="10050" w:type="dxa"/>
        <w:tblCellMar>
          <w:left w:w="0" w:type="dxa"/>
          <w:right w:w="0" w:type="dxa"/>
        </w:tblCellMar>
        <w:tblLook w:val="04A0" w:firstRow="1" w:lastRow="0" w:firstColumn="1" w:lastColumn="0" w:noHBand="0" w:noVBand="1"/>
      </w:tblPr>
      <w:tblGrid>
        <w:gridCol w:w="5954"/>
        <w:gridCol w:w="4096"/>
      </w:tblGrid>
      <w:tr w:rsidR="00FA311D" w:rsidRPr="00207337" w:rsidTr="00FA311D">
        <w:tc>
          <w:tcPr>
            <w:tcW w:w="5954" w:type="dxa"/>
            <w:hideMark/>
          </w:tcPr>
          <w:p w:rsidR="008368CF" w:rsidRPr="00207337" w:rsidRDefault="008368CF" w:rsidP="008368CF">
            <w:pPr>
              <w:spacing w:after="0" w:line="240" w:lineRule="auto"/>
              <w:jc w:val="both"/>
              <w:rPr>
                <w:rFonts w:asciiTheme="majorHAnsi" w:eastAsia="Times New Roman" w:hAnsiTheme="majorHAnsi" w:cstheme="majorHAnsi"/>
                <w:i/>
                <w:sz w:val="24"/>
                <w:szCs w:val="24"/>
                <w:lang w:eastAsia="vi-VN"/>
              </w:rPr>
            </w:pPr>
            <w:r w:rsidRPr="00207337">
              <w:rPr>
                <w:rFonts w:asciiTheme="majorHAnsi" w:eastAsia="Times New Roman" w:hAnsiTheme="majorHAnsi" w:cstheme="majorHAnsi"/>
                <w:szCs w:val="28"/>
                <w:bdr w:val="none" w:sz="0" w:space="0" w:color="auto" w:frame="1"/>
                <w:shd w:val="clear" w:color="auto" w:fill="FFFFFF"/>
                <w:lang w:eastAsia="vi-VN"/>
              </w:rPr>
              <w:t> </w:t>
            </w:r>
            <w:r w:rsidRPr="00207337">
              <w:rPr>
                <w:rFonts w:asciiTheme="majorHAnsi" w:eastAsia="Times New Roman" w:hAnsiTheme="majorHAnsi" w:cstheme="majorHAnsi"/>
                <w:b/>
                <w:bCs/>
                <w:i/>
                <w:sz w:val="24"/>
                <w:szCs w:val="24"/>
                <w:bdr w:val="none" w:sz="0" w:space="0" w:color="auto" w:frame="1"/>
                <w:lang w:eastAsia="vi-VN"/>
              </w:rPr>
              <w:t>Nơi nhận:</w:t>
            </w:r>
          </w:p>
          <w:p w:rsidR="008368CF" w:rsidRPr="00207337" w:rsidRDefault="008368CF" w:rsidP="008368CF">
            <w:pPr>
              <w:spacing w:after="0" w:line="240" w:lineRule="auto"/>
              <w:jc w:val="both"/>
              <w:rPr>
                <w:rFonts w:asciiTheme="majorHAnsi" w:eastAsia="Times New Roman" w:hAnsiTheme="majorHAnsi" w:cstheme="majorHAnsi"/>
                <w:sz w:val="22"/>
                <w:lang w:eastAsia="vi-VN"/>
              </w:rPr>
            </w:pPr>
            <w:r w:rsidRPr="00207337">
              <w:rPr>
                <w:rFonts w:asciiTheme="majorHAnsi" w:eastAsia="Times New Roman" w:hAnsiTheme="majorHAnsi" w:cstheme="majorHAnsi"/>
                <w:sz w:val="22"/>
                <w:lang w:eastAsia="vi-VN"/>
              </w:rPr>
              <w:t xml:space="preserve">- </w:t>
            </w:r>
            <w:r w:rsidR="00F1511A" w:rsidRPr="00207337">
              <w:rPr>
                <w:rFonts w:asciiTheme="majorHAnsi" w:eastAsia="Times New Roman" w:hAnsiTheme="majorHAnsi" w:cstheme="majorHAnsi"/>
                <w:sz w:val="22"/>
                <w:lang w:eastAsia="vi-VN"/>
              </w:rPr>
              <w:t>PGDĐT</w:t>
            </w:r>
            <w:r w:rsidRPr="00207337">
              <w:rPr>
                <w:rFonts w:asciiTheme="majorHAnsi" w:eastAsia="Times New Roman" w:hAnsiTheme="majorHAnsi" w:cstheme="majorHAnsi"/>
                <w:sz w:val="22"/>
                <w:lang w:eastAsia="vi-VN"/>
              </w:rPr>
              <w:t>;</w:t>
            </w:r>
          </w:p>
          <w:p w:rsidR="00D9067C" w:rsidRPr="00207337" w:rsidRDefault="008368CF" w:rsidP="008368CF">
            <w:pPr>
              <w:spacing w:after="0" w:line="240" w:lineRule="auto"/>
              <w:jc w:val="both"/>
              <w:rPr>
                <w:rFonts w:asciiTheme="majorHAnsi" w:eastAsia="Times New Roman" w:hAnsiTheme="majorHAnsi" w:cstheme="majorHAnsi"/>
                <w:sz w:val="22"/>
                <w:lang w:eastAsia="vi-VN"/>
              </w:rPr>
            </w:pPr>
            <w:r w:rsidRPr="00207337">
              <w:rPr>
                <w:rFonts w:asciiTheme="majorHAnsi" w:eastAsia="Times New Roman" w:hAnsiTheme="majorHAnsi" w:cstheme="majorHAnsi"/>
                <w:sz w:val="22"/>
                <w:lang w:eastAsia="vi-VN"/>
              </w:rPr>
              <w:t>- CM trường;       </w:t>
            </w:r>
          </w:p>
          <w:p w:rsidR="008368CF" w:rsidRPr="00207337" w:rsidRDefault="00D9067C" w:rsidP="008368CF">
            <w:pPr>
              <w:spacing w:after="0" w:line="240" w:lineRule="auto"/>
              <w:jc w:val="both"/>
              <w:rPr>
                <w:rFonts w:asciiTheme="majorHAnsi" w:eastAsia="Times New Roman" w:hAnsiTheme="majorHAnsi" w:cstheme="majorHAnsi"/>
                <w:sz w:val="22"/>
                <w:lang w:val="en-US" w:eastAsia="vi-VN"/>
              </w:rPr>
            </w:pPr>
            <w:r w:rsidRPr="00207337">
              <w:rPr>
                <w:rFonts w:asciiTheme="majorHAnsi" w:eastAsia="Times New Roman" w:hAnsiTheme="majorHAnsi" w:cstheme="majorHAnsi"/>
                <w:sz w:val="22"/>
                <w:lang w:eastAsia="vi-VN"/>
              </w:rPr>
              <w:t>- Lưu: VT, CM</w:t>
            </w:r>
            <w:r w:rsidR="00F1511A" w:rsidRPr="00207337">
              <w:rPr>
                <w:rFonts w:asciiTheme="majorHAnsi" w:eastAsia="Times New Roman" w:hAnsiTheme="majorHAnsi" w:cstheme="majorHAnsi"/>
                <w:sz w:val="22"/>
                <w:lang w:val="en-US" w:eastAsia="vi-VN"/>
              </w:rPr>
              <w:t>.</w:t>
            </w:r>
          </w:p>
          <w:p w:rsidR="008368CF" w:rsidRPr="00207337" w:rsidRDefault="008368CF" w:rsidP="008368CF">
            <w:pPr>
              <w:spacing w:after="0" w:line="240" w:lineRule="auto"/>
              <w:jc w:val="both"/>
              <w:rPr>
                <w:rFonts w:asciiTheme="majorHAnsi" w:eastAsia="Times New Roman" w:hAnsiTheme="majorHAnsi" w:cstheme="majorHAnsi"/>
                <w:szCs w:val="28"/>
                <w:lang w:eastAsia="vi-VN"/>
              </w:rPr>
            </w:pPr>
            <w:r w:rsidRPr="00207337">
              <w:rPr>
                <w:rFonts w:asciiTheme="majorHAnsi" w:eastAsia="Times New Roman" w:hAnsiTheme="majorHAnsi" w:cstheme="majorHAnsi"/>
                <w:b/>
                <w:bCs/>
                <w:szCs w:val="28"/>
                <w:bdr w:val="none" w:sz="0" w:space="0" w:color="auto" w:frame="1"/>
                <w:lang w:eastAsia="vi-VN"/>
              </w:rPr>
              <w:t> </w:t>
            </w:r>
          </w:p>
        </w:tc>
        <w:tc>
          <w:tcPr>
            <w:tcW w:w="4096" w:type="dxa"/>
            <w:hideMark/>
          </w:tcPr>
          <w:p w:rsidR="008368CF" w:rsidRPr="00207337" w:rsidRDefault="008368CF" w:rsidP="00FA311D">
            <w:pPr>
              <w:spacing w:after="0" w:line="240" w:lineRule="auto"/>
              <w:jc w:val="center"/>
              <w:rPr>
                <w:rFonts w:asciiTheme="majorHAnsi" w:eastAsia="Times New Roman" w:hAnsiTheme="majorHAnsi" w:cstheme="majorHAnsi"/>
                <w:szCs w:val="28"/>
                <w:lang w:eastAsia="vi-VN"/>
              </w:rPr>
            </w:pPr>
            <w:r w:rsidRPr="00207337">
              <w:rPr>
                <w:rFonts w:asciiTheme="majorHAnsi" w:eastAsia="Times New Roman" w:hAnsiTheme="majorHAnsi" w:cstheme="majorHAnsi"/>
                <w:b/>
                <w:bCs/>
                <w:szCs w:val="28"/>
                <w:bdr w:val="none" w:sz="0" w:space="0" w:color="auto" w:frame="1"/>
                <w:lang w:eastAsia="vi-VN"/>
              </w:rPr>
              <w:t>HIỆU TRƯỞNG</w:t>
            </w:r>
          </w:p>
          <w:p w:rsidR="008368CF" w:rsidRPr="00207337" w:rsidRDefault="008368CF" w:rsidP="00FA311D">
            <w:pPr>
              <w:spacing w:after="0" w:line="240" w:lineRule="auto"/>
              <w:jc w:val="center"/>
              <w:rPr>
                <w:rFonts w:asciiTheme="majorHAnsi" w:eastAsia="Times New Roman" w:hAnsiTheme="majorHAnsi" w:cstheme="majorHAnsi"/>
                <w:szCs w:val="28"/>
                <w:lang w:eastAsia="vi-VN"/>
              </w:rPr>
            </w:pPr>
          </w:p>
          <w:p w:rsidR="008368CF" w:rsidRPr="00207337" w:rsidRDefault="008368CF" w:rsidP="00FA311D">
            <w:pPr>
              <w:spacing w:after="0" w:line="240" w:lineRule="auto"/>
              <w:jc w:val="center"/>
              <w:rPr>
                <w:rFonts w:asciiTheme="majorHAnsi" w:eastAsia="Times New Roman" w:hAnsiTheme="majorHAnsi" w:cstheme="majorHAnsi"/>
                <w:szCs w:val="28"/>
                <w:lang w:eastAsia="vi-VN"/>
              </w:rPr>
            </w:pPr>
          </w:p>
          <w:p w:rsidR="008368CF" w:rsidRPr="00207337" w:rsidRDefault="008368CF" w:rsidP="00FA311D">
            <w:pPr>
              <w:spacing w:after="0" w:line="240" w:lineRule="auto"/>
              <w:jc w:val="center"/>
              <w:rPr>
                <w:rFonts w:asciiTheme="majorHAnsi" w:eastAsia="Times New Roman" w:hAnsiTheme="majorHAnsi" w:cstheme="majorHAnsi"/>
                <w:szCs w:val="28"/>
                <w:lang w:eastAsia="vi-VN"/>
              </w:rPr>
            </w:pPr>
          </w:p>
          <w:p w:rsidR="008368CF" w:rsidRPr="00207337" w:rsidRDefault="008368CF" w:rsidP="00FA311D">
            <w:pPr>
              <w:spacing w:after="0" w:line="240" w:lineRule="auto"/>
              <w:jc w:val="center"/>
              <w:rPr>
                <w:rFonts w:asciiTheme="majorHAnsi" w:eastAsia="Times New Roman" w:hAnsiTheme="majorHAnsi" w:cstheme="majorHAnsi"/>
                <w:szCs w:val="28"/>
                <w:lang w:eastAsia="vi-VN"/>
              </w:rPr>
            </w:pPr>
          </w:p>
          <w:p w:rsidR="008368CF" w:rsidRPr="00207337" w:rsidRDefault="00D9067C" w:rsidP="00FA311D">
            <w:pPr>
              <w:spacing w:after="0" w:line="240" w:lineRule="auto"/>
              <w:jc w:val="center"/>
              <w:rPr>
                <w:rFonts w:asciiTheme="majorHAnsi" w:eastAsia="Times New Roman" w:hAnsiTheme="majorHAnsi" w:cstheme="majorHAnsi"/>
                <w:szCs w:val="28"/>
                <w:lang w:eastAsia="vi-VN"/>
              </w:rPr>
            </w:pPr>
            <w:r w:rsidRPr="00207337">
              <w:rPr>
                <w:rFonts w:asciiTheme="majorHAnsi" w:eastAsia="Times New Roman" w:hAnsiTheme="majorHAnsi" w:cstheme="majorHAnsi"/>
                <w:b/>
                <w:bCs/>
                <w:szCs w:val="28"/>
                <w:bdr w:val="none" w:sz="0" w:space="0" w:color="auto" w:frame="1"/>
                <w:lang w:eastAsia="vi-VN"/>
              </w:rPr>
              <w:t>Hoàng Mai Nguyệt</w:t>
            </w:r>
          </w:p>
        </w:tc>
      </w:tr>
    </w:tbl>
    <w:p w:rsidR="003E1B80" w:rsidRPr="00207337" w:rsidRDefault="007377F0" w:rsidP="00505524">
      <w:pPr>
        <w:jc w:val="both"/>
        <w:rPr>
          <w:rFonts w:asciiTheme="majorHAnsi" w:hAnsiTheme="majorHAnsi" w:cstheme="majorHAnsi"/>
          <w:szCs w:val="28"/>
        </w:rPr>
      </w:pPr>
    </w:p>
    <w:p w:rsidR="00505524" w:rsidRPr="00207337" w:rsidRDefault="00505524" w:rsidP="00505524">
      <w:pPr>
        <w:jc w:val="both"/>
        <w:rPr>
          <w:rFonts w:asciiTheme="majorHAnsi" w:hAnsiTheme="majorHAnsi" w:cstheme="majorHAnsi"/>
          <w:szCs w:val="28"/>
        </w:rPr>
      </w:pPr>
    </w:p>
    <w:p w:rsidR="00505524" w:rsidRPr="00207337" w:rsidRDefault="00505524" w:rsidP="00505524">
      <w:pPr>
        <w:jc w:val="both"/>
        <w:rPr>
          <w:rFonts w:asciiTheme="majorHAnsi" w:hAnsiTheme="majorHAnsi" w:cstheme="majorHAnsi"/>
          <w:szCs w:val="28"/>
        </w:rPr>
      </w:pPr>
    </w:p>
    <w:p w:rsidR="00505524" w:rsidRPr="00207337" w:rsidRDefault="00505524" w:rsidP="00505524">
      <w:pPr>
        <w:jc w:val="both"/>
        <w:rPr>
          <w:rFonts w:asciiTheme="majorHAnsi" w:hAnsiTheme="majorHAnsi" w:cstheme="majorHAnsi"/>
          <w:szCs w:val="28"/>
        </w:rPr>
      </w:pPr>
    </w:p>
    <w:sectPr w:rsidR="00505524" w:rsidRPr="00207337" w:rsidSect="00D9067C">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7F0" w:rsidRDefault="007377F0" w:rsidP="00DF4548">
      <w:pPr>
        <w:spacing w:after="0" w:line="240" w:lineRule="auto"/>
      </w:pPr>
      <w:r>
        <w:separator/>
      </w:r>
    </w:p>
  </w:endnote>
  <w:endnote w:type="continuationSeparator" w:id="0">
    <w:p w:rsidR="007377F0" w:rsidRDefault="007377F0" w:rsidP="00DF4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43" w:usb2="00000009" w:usb3="00000000" w:csb0="000001FF" w:csb1="00000000"/>
  </w:font>
  <w:font w:name="Segoe UI">
    <w:panose1 w:val="020B0502040204020203"/>
    <w:charset w:val="A3"/>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7326270"/>
      <w:docPartObj>
        <w:docPartGallery w:val="Page Numbers (Bottom of Page)"/>
        <w:docPartUnique/>
      </w:docPartObj>
    </w:sdtPr>
    <w:sdtEndPr/>
    <w:sdtContent>
      <w:p w:rsidR="00DF4548" w:rsidRDefault="00DF4548">
        <w:pPr>
          <w:pStyle w:val="Chntrang"/>
          <w:jc w:val="center"/>
        </w:pPr>
        <w:r>
          <w:fldChar w:fldCharType="begin"/>
        </w:r>
        <w:r>
          <w:instrText>PAGE   \* MERGEFORMAT</w:instrText>
        </w:r>
        <w:r>
          <w:fldChar w:fldCharType="separate"/>
        </w:r>
        <w:r w:rsidR="001B70A3">
          <w:rPr>
            <w:noProof/>
          </w:rPr>
          <w:t>6</w:t>
        </w:r>
        <w:r>
          <w:fldChar w:fldCharType="end"/>
        </w:r>
      </w:p>
    </w:sdtContent>
  </w:sdt>
  <w:p w:rsidR="00DF4548" w:rsidRDefault="00DF4548">
    <w:pPr>
      <w:pStyle w:val="Chntrang"/>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7F0" w:rsidRDefault="007377F0" w:rsidP="00DF4548">
      <w:pPr>
        <w:spacing w:after="0" w:line="240" w:lineRule="auto"/>
      </w:pPr>
      <w:r>
        <w:separator/>
      </w:r>
    </w:p>
  </w:footnote>
  <w:footnote w:type="continuationSeparator" w:id="0">
    <w:p w:rsidR="007377F0" w:rsidRDefault="007377F0" w:rsidP="00DF45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381A"/>
    <w:multiLevelType w:val="hybridMultilevel"/>
    <w:tmpl w:val="F63019F6"/>
    <w:lvl w:ilvl="0" w:tplc="5832D340">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15:restartNumberingAfterBreak="0">
    <w:nsid w:val="0183383D"/>
    <w:multiLevelType w:val="multilevel"/>
    <w:tmpl w:val="5D781D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9B6E8D"/>
    <w:multiLevelType w:val="multilevel"/>
    <w:tmpl w:val="A87638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3EE8145D"/>
    <w:multiLevelType w:val="multilevel"/>
    <w:tmpl w:val="B0CE74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BB604D"/>
    <w:multiLevelType w:val="multilevel"/>
    <w:tmpl w:val="830AB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1BA4ACA"/>
    <w:multiLevelType w:val="multilevel"/>
    <w:tmpl w:val="D20E16C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5"/>
    <w:lvlOverride w:ilvl="0">
      <w:lvl w:ilvl="0">
        <w:numFmt w:val="decimal"/>
        <w:lvlText w:val="%1."/>
        <w:lvlJc w:val="left"/>
      </w:lvl>
    </w:lvlOverride>
  </w:num>
  <w:num w:numId="2">
    <w:abstractNumId w:val="4"/>
  </w:num>
  <w:num w:numId="3">
    <w:abstractNumId w:val="1"/>
    <w:lvlOverride w:ilvl="0">
      <w:lvl w:ilvl="0">
        <w:numFmt w:val="decimal"/>
        <w:lvlText w:val="%1."/>
        <w:lvlJc w:val="left"/>
      </w:lvl>
    </w:lvlOverride>
  </w:num>
  <w:num w:numId="4">
    <w:abstractNumId w:val="2"/>
    <w:lvlOverride w:ilvl="0">
      <w:lvl w:ilvl="0">
        <w:numFmt w:val="decimal"/>
        <w:lvlText w:val="%1."/>
        <w:lvlJc w:val="left"/>
      </w:lvl>
    </w:lvlOverride>
  </w:num>
  <w:num w:numId="5">
    <w:abstractNumId w:val="3"/>
    <w:lvlOverride w:ilvl="0">
      <w:lvl w:ilvl="0">
        <w:numFmt w:val="decimal"/>
        <w:lvlText w:val="%1."/>
        <w:lvlJc w:val="left"/>
      </w:lvl>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8CF"/>
    <w:rsid w:val="00016BD0"/>
    <w:rsid w:val="000269C3"/>
    <w:rsid w:val="00067C1C"/>
    <w:rsid w:val="000901AA"/>
    <w:rsid w:val="000A5596"/>
    <w:rsid w:val="000F23EE"/>
    <w:rsid w:val="00110830"/>
    <w:rsid w:val="00117952"/>
    <w:rsid w:val="00126635"/>
    <w:rsid w:val="00132AB3"/>
    <w:rsid w:val="00140D02"/>
    <w:rsid w:val="001460F7"/>
    <w:rsid w:val="0016461D"/>
    <w:rsid w:val="00165217"/>
    <w:rsid w:val="00171AF0"/>
    <w:rsid w:val="00190040"/>
    <w:rsid w:val="001A5DA0"/>
    <w:rsid w:val="001B04A1"/>
    <w:rsid w:val="001B70A3"/>
    <w:rsid w:val="001D02E9"/>
    <w:rsid w:val="001D114E"/>
    <w:rsid w:val="001E3C0C"/>
    <w:rsid w:val="001F00D5"/>
    <w:rsid w:val="001F643E"/>
    <w:rsid w:val="00200808"/>
    <w:rsid w:val="00201F26"/>
    <w:rsid w:val="002039E5"/>
    <w:rsid w:val="00207337"/>
    <w:rsid w:val="00216A5B"/>
    <w:rsid w:val="00222EED"/>
    <w:rsid w:val="002230C5"/>
    <w:rsid w:val="00230670"/>
    <w:rsid w:val="002330D0"/>
    <w:rsid w:val="0026601A"/>
    <w:rsid w:val="00266A78"/>
    <w:rsid w:val="00290A43"/>
    <w:rsid w:val="002B69A4"/>
    <w:rsid w:val="002C5B56"/>
    <w:rsid w:val="002C7D29"/>
    <w:rsid w:val="002D1C6F"/>
    <w:rsid w:val="002D5F71"/>
    <w:rsid w:val="002F3087"/>
    <w:rsid w:val="002F4B16"/>
    <w:rsid w:val="002F6B22"/>
    <w:rsid w:val="00320582"/>
    <w:rsid w:val="003234EA"/>
    <w:rsid w:val="0032394A"/>
    <w:rsid w:val="00336365"/>
    <w:rsid w:val="00353461"/>
    <w:rsid w:val="003570E0"/>
    <w:rsid w:val="00373EAC"/>
    <w:rsid w:val="00377B19"/>
    <w:rsid w:val="003B11CF"/>
    <w:rsid w:val="003D17E3"/>
    <w:rsid w:val="003E28EC"/>
    <w:rsid w:val="003F052A"/>
    <w:rsid w:val="004007BC"/>
    <w:rsid w:val="004217D3"/>
    <w:rsid w:val="0042317E"/>
    <w:rsid w:val="00454076"/>
    <w:rsid w:val="004763C0"/>
    <w:rsid w:val="004A3F9E"/>
    <w:rsid w:val="004B009E"/>
    <w:rsid w:val="004C7C63"/>
    <w:rsid w:val="004D501D"/>
    <w:rsid w:val="004D67D6"/>
    <w:rsid w:val="004F1C36"/>
    <w:rsid w:val="004F746E"/>
    <w:rsid w:val="00505524"/>
    <w:rsid w:val="0055171B"/>
    <w:rsid w:val="00574C2E"/>
    <w:rsid w:val="00580BD8"/>
    <w:rsid w:val="00585A14"/>
    <w:rsid w:val="0058667F"/>
    <w:rsid w:val="005C2FAF"/>
    <w:rsid w:val="005E0562"/>
    <w:rsid w:val="00634C3B"/>
    <w:rsid w:val="00637E45"/>
    <w:rsid w:val="00651670"/>
    <w:rsid w:val="00655098"/>
    <w:rsid w:val="00681D6C"/>
    <w:rsid w:val="006878E5"/>
    <w:rsid w:val="006A0A9F"/>
    <w:rsid w:val="006A7CB1"/>
    <w:rsid w:val="006C1064"/>
    <w:rsid w:val="006E2F18"/>
    <w:rsid w:val="006F52CE"/>
    <w:rsid w:val="006F58FD"/>
    <w:rsid w:val="006F7488"/>
    <w:rsid w:val="00723362"/>
    <w:rsid w:val="00727EA6"/>
    <w:rsid w:val="007377F0"/>
    <w:rsid w:val="00737D5C"/>
    <w:rsid w:val="00761156"/>
    <w:rsid w:val="0079130D"/>
    <w:rsid w:val="007F5D96"/>
    <w:rsid w:val="00800820"/>
    <w:rsid w:val="0080113F"/>
    <w:rsid w:val="008036F9"/>
    <w:rsid w:val="00815C31"/>
    <w:rsid w:val="00822583"/>
    <w:rsid w:val="00831F1F"/>
    <w:rsid w:val="008368CF"/>
    <w:rsid w:val="00872491"/>
    <w:rsid w:val="008820DF"/>
    <w:rsid w:val="00883D89"/>
    <w:rsid w:val="008A3451"/>
    <w:rsid w:val="008C428C"/>
    <w:rsid w:val="008C6DA3"/>
    <w:rsid w:val="008D7DBE"/>
    <w:rsid w:val="008E2D1B"/>
    <w:rsid w:val="008E6648"/>
    <w:rsid w:val="008F05CC"/>
    <w:rsid w:val="008F16A4"/>
    <w:rsid w:val="00903B35"/>
    <w:rsid w:val="00921C37"/>
    <w:rsid w:val="009369F7"/>
    <w:rsid w:val="009521D1"/>
    <w:rsid w:val="009665BD"/>
    <w:rsid w:val="00977934"/>
    <w:rsid w:val="00984BE3"/>
    <w:rsid w:val="009A7CED"/>
    <w:rsid w:val="009B283B"/>
    <w:rsid w:val="009C5157"/>
    <w:rsid w:val="009E5D18"/>
    <w:rsid w:val="009F6DDB"/>
    <w:rsid w:val="00A02C09"/>
    <w:rsid w:val="00A0551C"/>
    <w:rsid w:val="00A12C39"/>
    <w:rsid w:val="00A4660A"/>
    <w:rsid w:val="00A7124D"/>
    <w:rsid w:val="00A8701C"/>
    <w:rsid w:val="00AB54DB"/>
    <w:rsid w:val="00B259C2"/>
    <w:rsid w:val="00B474C8"/>
    <w:rsid w:val="00B7088C"/>
    <w:rsid w:val="00B73C1A"/>
    <w:rsid w:val="00B75A92"/>
    <w:rsid w:val="00BC25DA"/>
    <w:rsid w:val="00BC5F35"/>
    <w:rsid w:val="00BF5E23"/>
    <w:rsid w:val="00C22F41"/>
    <w:rsid w:val="00C32C25"/>
    <w:rsid w:val="00CB279D"/>
    <w:rsid w:val="00CC730C"/>
    <w:rsid w:val="00CE2137"/>
    <w:rsid w:val="00D12123"/>
    <w:rsid w:val="00D15A58"/>
    <w:rsid w:val="00D20ECB"/>
    <w:rsid w:val="00D37FA3"/>
    <w:rsid w:val="00D4748B"/>
    <w:rsid w:val="00D7557B"/>
    <w:rsid w:val="00D9067C"/>
    <w:rsid w:val="00DA4F54"/>
    <w:rsid w:val="00DD28AD"/>
    <w:rsid w:val="00DF4548"/>
    <w:rsid w:val="00E32EC8"/>
    <w:rsid w:val="00E3571C"/>
    <w:rsid w:val="00E5375F"/>
    <w:rsid w:val="00EA179C"/>
    <w:rsid w:val="00EA4568"/>
    <w:rsid w:val="00EE3F5A"/>
    <w:rsid w:val="00EF3D30"/>
    <w:rsid w:val="00F050E3"/>
    <w:rsid w:val="00F10C00"/>
    <w:rsid w:val="00F1511A"/>
    <w:rsid w:val="00F33264"/>
    <w:rsid w:val="00F41CA0"/>
    <w:rsid w:val="00F41FFD"/>
    <w:rsid w:val="00F65037"/>
    <w:rsid w:val="00F879EA"/>
    <w:rsid w:val="00FA311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1E0850B"/>
  <w15:chartTrackingRefBased/>
  <w15:docId w15:val="{C0569699-53F8-49EE-9F89-50616E89F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noidungtin">
    <w:name w:val="noidungtin"/>
    <w:basedOn w:val="Binhthng"/>
    <w:rsid w:val="008368CF"/>
    <w:pPr>
      <w:spacing w:before="100" w:beforeAutospacing="1" w:after="100" w:afterAutospacing="1" w:line="240" w:lineRule="auto"/>
    </w:pPr>
    <w:rPr>
      <w:rFonts w:eastAsia="Times New Roman" w:cs="Times New Roman"/>
      <w:sz w:val="24"/>
      <w:szCs w:val="24"/>
      <w:lang w:eastAsia="vi-VN"/>
    </w:rPr>
  </w:style>
  <w:style w:type="character" w:styleId="Manh">
    <w:name w:val="Strong"/>
    <w:basedOn w:val="Phngmcinhcuaoanvn"/>
    <w:uiPriority w:val="22"/>
    <w:qFormat/>
    <w:rsid w:val="008368CF"/>
    <w:rPr>
      <w:b/>
      <w:bCs/>
    </w:rPr>
  </w:style>
  <w:style w:type="paragraph" w:styleId="ThngthngWeb">
    <w:name w:val="Normal (Web)"/>
    <w:basedOn w:val="Binhthng"/>
    <w:uiPriority w:val="99"/>
    <w:semiHidden/>
    <w:unhideWhenUsed/>
    <w:rsid w:val="008368CF"/>
    <w:pPr>
      <w:spacing w:before="100" w:beforeAutospacing="1" w:after="100" w:afterAutospacing="1" w:line="240" w:lineRule="auto"/>
    </w:pPr>
    <w:rPr>
      <w:rFonts w:eastAsia="Times New Roman" w:cs="Times New Roman"/>
      <w:sz w:val="24"/>
      <w:szCs w:val="24"/>
      <w:lang w:eastAsia="vi-VN"/>
    </w:rPr>
  </w:style>
  <w:style w:type="paragraph" w:styleId="oancuaDanhsach">
    <w:name w:val="List Paragraph"/>
    <w:basedOn w:val="Binhthng"/>
    <w:uiPriority w:val="34"/>
    <w:qFormat/>
    <w:rsid w:val="006C1064"/>
    <w:pPr>
      <w:ind w:left="720"/>
      <w:contextualSpacing/>
    </w:pPr>
  </w:style>
  <w:style w:type="paragraph" w:styleId="utrang">
    <w:name w:val="header"/>
    <w:basedOn w:val="Binhthng"/>
    <w:link w:val="utrangChar"/>
    <w:uiPriority w:val="99"/>
    <w:unhideWhenUsed/>
    <w:rsid w:val="00DF4548"/>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DF4548"/>
  </w:style>
  <w:style w:type="paragraph" w:styleId="Chntrang">
    <w:name w:val="footer"/>
    <w:basedOn w:val="Binhthng"/>
    <w:link w:val="ChntrangChar"/>
    <w:uiPriority w:val="99"/>
    <w:unhideWhenUsed/>
    <w:rsid w:val="00DF4548"/>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DF4548"/>
  </w:style>
  <w:style w:type="paragraph" w:styleId="Bongchuthich">
    <w:name w:val="Balloon Text"/>
    <w:basedOn w:val="Binhthng"/>
    <w:link w:val="BongchuthichChar"/>
    <w:uiPriority w:val="99"/>
    <w:semiHidden/>
    <w:unhideWhenUsed/>
    <w:rsid w:val="004B009E"/>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4B00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933649">
      <w:bodyDiv w:val="1"/>
      <w:marLeft w:val="0"/>
      <w:marRight w:val="0"/>
      <w:marTop w:val="0"/>
      <w:marBottom w:val="0"/>
      <w:divBdr>
        <w:top w:val="none" w:sz="0" w:space="0" w:color="auto"/>
        <w:left w:val="none" w:sz="0" w:space="0" w:color="auto"/>
        <w:bottom w:val="none" w:sz="0" w:space="0" w:color="auto"/>
        <w:right w:val="none" w:sz="0" w:space="0" w:color="auto"/>
      </w:divBdr>
    </w:div>
    <w:div w:id="140937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6</Pages>
  <Words>1723</Words>
  <Characters>9823</Characters>
  <Application>Microsoft Office Word</Application>
  <DocSecurity>0</DocSecurity>
  <Lines>81</Lines>
  <Paragraphs>23</Paragraphs>
  <ScaleCrop>false</ScaleCrop>
  <HeadingPairs>
    <vt:vector size="2" baseType="variant">
      <vt:variant>
        <vt:lpstr>Tiêu đề</vt:lpstr>
      </vt:variant>
      <vt:variant>
        <vt:i4>1</vt:i4>
      </vt:variant>
    </vt:vector>
  </HeadingPairs>
  <TitlesOfParts>
    <vt:vector size="1" baseType="lpstr">
      <vt:lpstr/>
    </vt:vector>
  </TitlesOfParts>
  <Company>00000001</Company>
  <LinksUpToDate>false</LinksUpToDate>
  <CharactersWithSpaces>11523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111</cp:revision>
  <cp:lastPrinted>2020-04-07T03:05:00Z</cp:lastPrinted>
  <dcterms:created xsi:type="dcterms:W3CDTF">2020-04-07T01:55:00Z</dcterms:created>
  <dcterms:modified xsi:type="dcterms:W3CDTF">2020-04-07T03:06:00Z</dcterms:modified>
</cp:coreProperties>
</file>