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5706"/>
      </w:tblGrid>
      <w:tr w:rsidR="007F0C30" w:rsidTr="00AC4212">
        <w:trPr>
          <w:trHeight w:val="851"/>
        </w:trPr>
        <w:tc>
          <w:tcPr>
            <w:tcW w:w="4336" w:type="dxa"/>
          </w:tcPr>
          <w:p w:rsidR="007F0C30" w:rsidRDefault="001B238D" w:rsidP="007F0C30">
            <w:pPr>
              <w:tabs>
                <w:tab w:val="left" w:pos="5580"/>
              </w:tabs>
              <w:jc w:val="center"/>
              <w:rPr>
                <w:sz w:val="26"/>
                <w:szCs w:val="26"/>
              </w:rPr>
            </w:pPr>
            <w:r>
              <w:rPr>
                <w:sz w:val="26"/>
                <w:szCs w:val="26"/>
              </w:rPr>
              <w:t>CÔNG ĐOÀN</w:t>
            </w:r>
            <w:r w:rsidR="007F0C30" w:rsidRPr="00B15D2C">
              <w:rPr>
                <w:sz w:val="26"/>
                <w:szCs w:val="26"/>
              </w:rPr>
              <w:t xml:space="preserve"> </w:t>
            </w:r>
            <w:r w:rsidR="00AC4212">
              <w:rPr>
                <w:sz w:val="26"/>
                <w:szCs w:val="26"/>
              </w:rPr>
              <w:t xml:space="preserve">TIỂU HỌC </w:t>
            </w:r>
            <w:r w:rsidR="007F0C30" w:rsidRPr="00B15D2C">
              <w:rPr>
                <w:sz w:val="26"/>
                <w:szCs w:val="26"/>
              </w:rPr>
              <w:t>TÂN HIỆP</w:t>
            </w:r>
          </w:p>
          <w:p w:rsidR="007F0C30" w:rsidRPr="007F0C30" w:rsidRDefault="007F0C30" w:rsidP="007F0C30">
            <w:pPr>
              <w:tabs>
                <w:tab w:val="left" w:pos="5580"/>
              </w:tabs>
              <w:jc w:val="center"/>
              <w:rPr>
                <w:sz w:val="26"/>
                <w:szCs w:val="26"/>
              </w:rPr>
            </w:pPr>
            <w:r>
              <w:rPr>
                <w:b/>
                <w:noProof/>
                <w:lang w:val="vi-VN" w:eastAsia="zh-CN"/>
              </w:rPr>
              <mc:AlternateContent>
                <mc:Choice Requires="wps">
                  <w:drawing>
                    <wp:anchor distT="0" distB="0" distL="114300" distR="114300" simplePos="0" relativeHeight="251659264" behindDoc="0" locked="0" layoutInCell="1" allowOverlap="1" wp14:anchorId="6E941BBB" wp14:editId="42F8D775">
                      <wp:simplePos x="0" y="0"/>
                      <wp:positionH relativeFrom="column">
                        <wp:posOffset>348615</wp:posOffset>
                      </wp:positionH>
                      <wp:positionV relativeFrom="paragraph">
                        <wp:posOffset>225425</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5pt,17.75pt" to="133.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" strokecolor="black [3040]"/>
                  </w:pict>
                </mc:Fallback>
              </mc:AlternateContent>
            </w:r>
            <w:r w:rsidRPr="007F0C30">
              <w:rPr>
                <w:b/>
              </w:rPr>
              <w:t>BAN THANH TRA NHÂN DÂN</w:t>
            </w:r>
          </w:p>
        </w:tc>
        <w:tc>
          <w:tcPr>
            <w:tcW w:w="5706" w:type="dxa"/>
          </w:tcPr>
          <w:p w:rsidR="007F0C30" w:rsidRDefault="007F0C30" w:rsidP="007F0C30">
            <w:pPr>
              <w:tabs>
                <w:tab w:val="left" w:pos="5580"/>
              </w:tabs>
              <w:jc w:val="center"/>
              <w:rPr>
                <w:u w:val="single"/>
              </w:rPr>
            </w:pPr>
            <w:r w:rsidRPr="00B15D2C">
              <w:rPr>
                <w:b/>
                <w:sz w:val="26"/>
                <w:szCs w:val="26"/>
              </w:rPr>
              <w:t>CỘNG HOÀ XÃ HỘI CHỦ NGHĨA VIỆT NAM</w:t>
            </w:r>
          </w:p>
          <w:p w:rsidR="007F0C30" w:rsidRPr="006C5A8F" w:rsidRDefault="007F0C30" w:rsidP="007F0C30">
            <w:pPr>
              <w:tabs>
                <w:tab w:val="left" w:pos="5580"/>
              </w:tabs>
              <w:jc w:val="center"/>
              <w:rPr>
                <w:sz w:val="28"/>
                <w:szCs w:val="28"/>
              </w:rPr>
            </w:pPr>
            <w:r w:rsidRPr="006C5A8F">
              <w:rPr>
                <w:sz w:val="28"/>
                <w:szCs w:val="28"/>
              </w:rPr>
              <w:t>Độc lập- Tự do- Hạnh phúc</w:t>
            </w:r>
          </w:p>
          <w:p w:rsidR="007F0C30" w:rsidRPr="007F0C30" w:rsidRDefault="00076C6C" w:rsidP="007F0C30">
            <w:pPr>
              <w:tabs>
                <w:tab w:val="left" w:pos="5580"/>
              </w:tabs>
              <w:jc w:val="center"/>
              <w:rPr>
                <w:sz w:val="26"/>
                <w:szCs w:val="26"/>
              </w:rPr>
            </w:pPr>
            <w:r>
              <w:rPr>
                <w:noProof/>
                <w:sz w:val="26"/>
                <w:szCs w:val="26"/>
                <w:lang w:val="vi-VN" w:eastAsia="zh-CN"/>
              </w:rPr>
              <mc:AlternateContent>
                <mc:Choice Requires="wps">
                  <w:drawing>
                    <wp:anchor distT="0" distB="0" distL="114300" distR="114300" simplePos="0" relativeHeight="251660288" behindDoc="0" locked="0" layoutInCell="1" allowOverlap="1" wp14:anchorId="5F6E8D60" wp14:editId="2F328EF7">
                      <wp:simplePos x="0" y="0"/>
                      <wp:positionH relativeFrom="column">
                        <wp:posOffset>801370</wp:posOffset>
                      </wp:positionH>
                      <wp:positionV relativeFrom="paragraph">
                        <wp:posOffset>46355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3.65pt" to="219.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" strokecolor="black [3040]"/>
                  </w:pict>
                </mc:Fallback>
              </mc:AlternateContent>
            </w:r>
          </w:p>
        </w:tc>
      </w:tr>
    </w:tbl>
    <w:p w:rsidR="005C0858" w:rsidRPr="007F0C30" w:rsidRDefault="006C5A8F" w:rsidP="007F0C30">
      <w:pPr>
        <w:tabs>
          <w:tab w:val="left" w:pos="5580"/>
        </w:tabs>
        <w:spacing w:before="120" w:after="120"/>
        <w:rPr>
          <w:sz w:val="26"/>
          <w:szCs w:val="26"/>
        </w:rPr>
      </w:pPr>
      <w:r>
        <w:t xml:space="preserve">          </w:t>
      </w:r>
      <w:r w:rsidR="00B15D2C" w:rsidRPr="00B15D2C">
        <w:t>Số:.../BC-TTND</w:t>
      </w:r>
      <w:r w:rsidR="007F0C30">
        <w:t xml:space="preserve">               </w:t>
      </w:r>
      <w:r>
        <w:t xml:space="preserve">                  </w:t>
      </w:r>
      <w:r w:rsidR="007F0C30" w:rsidRPr="007F0C30">
        <w:rPr>
          <w:i/>
          <w:sz w:val="28"/>
          <w:szCs w:val="28"/>
        </w:rPr>
        <w:t xml:space="preserve"> </w:t>
      </w:r>
      <w:r w:rsidR="007F0C30">
        <w:rPr>
          <w:i/>
          <w:sz w:val="28"/>
          <w:szCs w:val="28"/>
        </w:rPr>
        <w:t>Tâ</w:t>
      </w:r>
      <w:r w:rsidR="00823435">
        <w:rPr>
          <w:i/>
          <w:sz w:val="28"/>
          <w:szCs w:val="28"/>
        </w:rPr>
        <w:t xml:space="preserve">n Hiệp, ngày </w:t>
      </w:r>
      <w:r w:rsidR="00543D9A">
        <w:rPr>
          <w:i/>
          <w:sz w:val="28"/>
          <w:szCs w:val="28"/>
        </w:rPr>
        <w:t>20</w:t>
      </w:r>
      <w:r w:rsidR="00823435">
        <w:rPr>
          <w:i/>
          <w:sz w:val="28"/>
          <w:szCs w:val="28"/>
        </w:rPr>
        <w:t xml:space="preserve"> tháng </w:t>
      </w:r>
      <w:r w:rsidR="00543D9A">
        <w:rPr>
          <w:i/>
          <w:sz w:val="28"/>
          <w:szCs w:val="28"/>
        </w:rPr>
        <w:t>5</w:t>
      </w:r>
      <w:r w:rsidR="00823435">
        <w:rPr>
          <w:i/>
          <w:sz w:val="28"/>
          <w:szCs w:val="28"/>
        </w:rPr>
        <w:t xml:space="preserve"> năm 2018</w:t>
      </w:r>
    </w:p>
    <w:p w:rsidR="00F6730E" w:rsidRPr="00F6730E" w:rsidRDefault="005C0858" w:rsidP="00B15D2C">
      <w:pPr>
        <w:tabs>
          <w:tab w:val="left" w:pos="5580"/>
        </w:tabs>
        <w:spacing w:before="120" w:after="120"/>
        <w:jc w:val="center"/>
        <w:rPr>
          <w:i/>
          <w:sz w:val="28"/>
          <w:szCs w:val="28"/>
        </w:rPr>
      </w:pPr>
      <w:r>
        <w:rPr>
          <w:b/>
          <w:sz w:val="32"/>
          <w:szCs w:val="32"/>
        </w:rPr>
        <w:t xml:space="preserve">                                                       </w:t>
      </w:r>
    </w:p>
    <w:p w:rsidR="00F6730E" w:rsidRDefault="00F6730E" w:rsidP="006C5A8F">
      <w:pPr>
        <w:tabs>
          <w:tab w:val="left" w:pos="5580"/>
        </w:tabs>
        <w:jc w:val="center"/>
        <w:rPr>
          <w:b/>
          <w:sz w:val="28"/>
          <w:szCs w:val="28"/>
        </w:rPr>
      </w:pPr>
      <w:r>
        <w:rPr>
          <w:b/>
          <w:sz w:val="28"/>
          <w:szCs w:val="28"/>
        </w:rPr>
        <w:t xml:space="preserve">BÁO CÁO </w:t>
      </w:r>
    </w:p>
    <w:p w:rsidR="00AC4212" w:rsidRDefault="00167D82" w:rsidP="006C5A8F">
      <w:pPr>
        <w:tabs>
          <w:tab w:val="left" w:pos="5580"/>
        </w:tabs>
        <w:jc w:val="center"/>
        <w:rPr>
          <w:b/>
          <w:sz w:val="28"/>
          <w:szCs w:val="28"/>
        </w:rPr>
      </w:pPr>
      <w:r>
        <w:rPr>
          <w:b/>
          <w:sz w:val="28"/>
          <w:szCs w:val="28"/>
        </w:rPr>
        <w:t xml:space="preserve">Tổng kết hoạt động </w:t>
      </w:r>
      <w:r w:rsidR="00AC4212">
        <w:rPr>
          <w:b/>
          <w:sz w:val="28"/>
          <w:szCs w:val="28"/>
          <w:lang w:val="sv-SE"/>
        </w:rPr>
        <w:t>của ban thanh tra nhân dân</w:t>
      </w:r>
      <w:r w:rsidR="00AC4212">
        <w:rPr>
          <w:b/>
          <w:sz w:val="28"/>
          <w:szCs w:val="28"/>
        </w:rPr>
        <w:t xml:space="preserve"> </w:t>
      </w:r>
    </w:p>
    <w:p w:rsidR="00F6730E" w:rsidRDefault="00AC4212" w:rsidP="006C5A8F">
      <w:pPr>
        <w:tabs>
          <w:tab w:val="left" w:pos="5580"/>
        </w:tabs>
        <w:jc w:val="center"/>
        <w:rPr>
          <w:b/>
          <w:sz w:val="28"/>
          <w:szCs w:val="28"/>
          <w:lang w:val="sv-SE"/>
        </w:rPr>
      </w:pPr>
      <w:r>
        <w:rPr>
          <w:b/>
          <w:sz w:val="28"/>
          <w:szCs w:val="28"/>
        </w:rPr>
        <w:t>N</w:t>
      </w:r>
      <w:r w:rsidR="00167D82">
        <w:rPr>
          <w:b/>
          <w:sz w:val="28"/>
          <w:szCs w:val="28"/>
        </w:rPr>
        <w:t xml:space="preserve">ăm học </w:t>
      </w:r>
      <w:r w:rsidR="0075104B">
        <w:rPr>
          <w:b/>
          <w:sz w:val="28"/>
          <w:szCs w:val="28"/>
          <w:lang w:val="sv-SE"/>
        </w:rPr>
        <w:t>2017 -2018</w:t>
      </w:r>
      <w:r w:rsidR="00167D82">
        <w:rPr>
          <w:b/>
          <w:sz w:val="28"/>
          <w:szCs w:val="28"/>
          <w:lang w:val="sv-SE"/>
        </w:rPr>
        <w:t xml:space="preserve"> </w:t>
      </w:r>
    </w:p>
    <w:p w:rsidR="00167D82" w:rsidRDefault="00167D82" w:rsidP="006C5A8F">
      <w:pPr>
        <w:tabs>
          <w:tab w:val="left" w:pos="5580"/>
        </w:tabs>
        <w:jc w:val="center"/>
        <w:rPr>
          <w:b/>
          <w:sz w:val="28"/>
          <w:szCs w:val="28"/>
          <w:lang w:val="sv-SE"/>
        </w:rPr>
      </w:pPr>
      <w:r>
        <w:rPr>
          <w:b/>
          <w:noProof/>
          <w:sz w:val="28"/>
          <w:szCs w:val="28"/>
          <w:lang w:val="vi-VN" w:eastAsia="zh-CN"/>
        </w:rPr>
        <mc:AlternateContent>
          <mc:Choice Requires="wps">
            <w:drawing>
              <wp:anchor distT="0" distB="0" distL="114300" distR="114300" simplePos="0" relativeHeight="251661312" behindDoc="0" locked="0" layoutInCell="1" allowOverlap="1" wp14:anchorId="4C165946" wp14:editId="106BAF92">
                <wp:simplePos x="0" y="0"/>
                <wp:positionH relativeFrom="column">
                  <wp:posOffset>2425065</wp:posOffset>
                </wp:positionH>
                <wp:positionV relativeFrom="paragraph">
                  <wp:posOffset>64135</wp:posOffset>
                </wp:positionV>
                <wp:extent cx="933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95pt,5.05pt" to="26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" strokecolor="black [3040]"/>
            </w:pict>
          </mc:Fallback>
        </mc:AlternateContent>
      </w:r>
    </w:p>
    <w:p w:rsidR="009D1ED9" w:rsidRPr="009D1ED9" w:rsidRDefault="009D1ED9" w:rsidP="009D1ED9">
      <w:pPr>
        <w:shd w:val="clear" w:color="auto" w:fill="FFFFFF"/>
        <w:spacing w:line="234" w:lineRule="atLeast"/>
        <w:jc w:val="both"/>
        <w:rPr>
          <w:rFonts w:asciiTheme="majorHAnsi" w:hAnsiTheme="majorHAnsi" w:cstheme="majorHAnsi"/>
          <w:color w:val="000000"/>
          <w:sz w:val="28"/>
          <w:szCs w:val="28"/>
          <w:lang w:val="sv-SE" w:eastAsia="vi-VN"/>
        </w:rPr>
      </w:pPr>
      <w:r>
        <w:rPr>
          <w:sz w:val="28"/>
          <w:szCs w:val="28"/>
          <w:lang w:val="sv-SE"/>
        </w:rPr>
        <w:tab/>
      </w:r>
      <w:r w:rsidR="00762902">
        <w:rPr>
          <w:sz w:val="28"/>
          <w:szCs w:val="28"/>
          <w:lang w:val="sv-SE"/>
        </w:rPr>
        <w:t xml:space="preserve">Căn cứ Luật Thanh tra năm 2010 và Nghị định số </w:t>
      </w:r>
      <w:r>
        <w:rPr>
          <w:sz w:val="28"/>
          <w:szCs w:val="28"/>
          <w:lang w:val="sv-SE"/>
        </w:rPr>
        <w:t>15</w:t>
      </w:r>
      <w:r w:rsidR="00167D82">
        <w:rPr>
          <w:sz w:val="28"/>
          <w:szCs w:val="28"/>
          <w:lang w:val="sv-SE"/>
        </w:rPr>
        <w:t>9</w:t>
      </w:r>
      <w:r>
        <w:rPr>
          <w:sz w:val="28"/>
          <w:szCs w:val="28"/>
          <w:lang w:val="sv-SE"/>
        </w:rPr>
        <w:t xml:space="preserve">/2016/NĐ-CP ngày 29/11/2016 </w:t>
      </w:r>
      <w:r w:rsidR="006B73E4">
        <w:rPr>
          <w:sz w:val="28"/>
          <w:szCs w:val="28"/>
          <w:lang w:val="sv-SE"/>
        </w:rPr>
        <w:t xml:space="preserve"> </w:t>
      </w:r>
      <w:r>
        <w:rPr>
          <w:sz w:val="28"/>
          <w:szCs w:val="28"/>
          <w:lang w:val="sv-SE"/>
        </w:rPr>
        <w:t>Nghị định</w:t>
      </w:r>
      <w:r w:rsidR="006B73E4">
        <w:rPr>
          <w:sz w:val="28"/>
          <w:szCs w:val="28"/>
          <w:lang w:val="sv-SE"/>
        </w:rPr>
        <w:t xml:space="preserve"> Chính phủ </w:t>
      </w:r>
      <w:bookmarkStart w:id="0" w:name="loai_1_name"/>
      <w:r w:rsidRPr="009D1ED9">
        <w:rPr>
          <w:rFonts w:asciiTheme="majorHAnsi" w:hAnsiTheme="majorHAnsi" w:cstheme="majorHAnsi"/>
          <w:color w:val="000000"/>
          <w:sz w:val="28"/>
          <w:szCs w:val="28"/>
          <w:lang w:val="sv-SE" w:eastAsia="vi-VN"/>
        </w:rPr>
        <w:t>quy định chi tiết và biện pháp thi hành một số điều của luật thanh tra về tổ chức và hoạt động của ban thanh tra nhân dân</w:t>
      </w:r>
      <w:bookmarkEnd w:id="0"/>
      <w:r>
        <w:rPr>
          <w:rFonts w:asciiTheme="majorHAnsi" w:hAnsiTheme="majorHAnsi" w:cstheme="majorHAnsi"/>
          <w:color w:val="000000"/>
          <w:sz w:val="28"/>
          <w:szCs w:val="28"/>
          <w:lang w:val="sv-SE" w:eastAsia="vi-VN"/>
        </w:rPr>
        <w:t>.</w:t>
      </w:r>
    </w:p>
    <w:p w:rsidR="00650928" w:rsidRDefault="00650928" w:rsidP="00B15D2C">
      <w:pPr>
        <w:spacing w:before="120" w:after="120"/>
        <w:ind w:firstLine="720"/>
        <w:jc w:val="both"/>
        <w:rPr>
          <w:sz w:val="28"/>
          <w:szCs w:val="28"/>
          <w:lang w:val="sv-SE"/>
        </w:rPr>
      </w:pPr>
      <w:r>
        <w:rPr>
          <w:sz w:val="28"/>
          <w:szCs w:val="28"/>
          <w:lang w:val="sv-SE"/>
        </w:rPr>
        <w:t>Căn cứ vào Hướng dẫn số 09/HD-CĐN,</w:t>
      </w:r>
      <w:r w:rsidR="00F6730E">
        <w:rPr>
          <w:sz w:val="28"/>
          <w:szCs w:val="28"/>
          <w:lang w:val="sv-SE"/>
        </w:rPr>
        <w:t xml:space="preserve"> </w:t>
      </w:r>
      <w:r w:rsidR="006B73E4">
        <w:rPr>
          <w:sz w:val="28"/>
          <w:szCs w:val="28"/>
          <w:lang w:val="sv-SE"/>
        </w:rPr>
        <w:t xml:space="preserve"> ngày 01/12/</w:t>
      </w:r>
      <w:r>
        <w:rPr>
          <w:sz w:val="28"/>
          <w:szCs w:val="28"/>
          <w:lang w:val="sv-SE"/>
        </w:rPr>
        <w:t>2014 của Công đoàn giáo dục Việt Nam Hướng dẫn về việc Tổ chức và hoạt động của Ban thanh tra nhân dân trong các cơ quan nhà nước, đơn vị sự nghiệp công lập, doanh nghiệp nhà nước thuộc ngành Giáo dục;</w:t>
      </w:r>
    </w:p>
    <w:p w:rsidR="00650928" w:rsidRDefault="00650928" w:rsidP="00B15D2C">
      <w:pPr>
        <w:spacing w:before="120" w:after="120"/>
        <w:ind w:firstLine="720"/>
        <w:jc w:val="both"/>
        <w:rPr>
          <w:sz w:val="28"/>
          <w:szCs w:val="28"/>
          <w:lang w:val="sv-SE"/>
        </w:rPr>
      </w:pPr>
      <w:r w:rsidRPr="001D79BC">
        <w:rPr>
          <w:sz w:val="28"/>
          <w:szCs w:val="28"/>
          <w:lang w:val="sv-SE"/>
        </w:rPr>
        <w:t xml:space="preserve">Căn cứ vào </w:t>
      </w:r>
      <w:r>
        <w:rPr>
          <w:sz w:val="28"/>
          <w:szCs w:val="28"/>
          <w:lang w:val="sv-SE"/>
        </w:rPr>
        <w:t>kế hoạch hoạt động</w:t>
      </w:r>
      <w:r w:rsidRPr="001D79BC">
        <w:rPr>
          <w:sz w:val="28"/>
          <w:szCs w:val="28"/>
          <w:lang w:val="sv-SE"/>
        </w:rPr>
        <w:t xml:space="preserve"> của </w:t>
      </w:r>
      <w:r w:rsidR="00E14E69">
        <w:rPr>
          <w:sz w:val="28"/>
          <w:szCs w:val="28"/>
          <w:lang w:val="sv-SE"/>
        </w:rPr>
        <w:t>Ban TTND năm học 2017 – 2018</w:t>
      </w:r>
      <w:r w:rsidR="001B238D">
        <w:rPr>
          <w:sz w:val="28"/>
          <w:szCs w:val="28"/>
          <w:lang w:val="sv-SE"/>
        </w:rPr>
        <w:t>,</w:t>
      </w:r>
    </w:p>
    <w:p w:rsidR="00650928" w:rsidRPr="001D79BC" w:rsidRDefault="00650928" w:rsidP="00B15D2C">
      <w:pPr>
        <w:spacing w:before="120" w:after="120"/>
        <w:ind w:firstLine="720"/>
        <w:jc w:val="both"/>
        <w:rPr>
          <w:sz w:val="28"/>
          <w:szCs w:val="28"/>
          <w:lang w:val="sv-SE"/>
        </w:rPr>
      </w:pPr>
      <w:r w:rsidRPr="001D79BC">
        <w:rPr>
          <w:sz w:val="28"/>
          <w:szCs w:val="28"/>
          <w:lang w:val="sv-SE"/>
        </w:rPr>
        <w:t xml:space="preserve">Ban thanh tra nhân dân </w:t>
      </w:r>
      <w:r>
        <w:rPr>
          <w:sz w:val="28"/>
          <w:szCs w:val="28"/>
          <w:lang w:val="sv-SE"/>
        </w:rPr>
        <w:t>báo cáo kết quả hoạt động</w:t>
      </w:r>
      <w:r w:rsidRPr="001D79BC">
        <w:rPr>
          <w:sz w:val="28"/>
          <w:szCs w:val="28"/>
          <w:lang w:val="sv-SE"/>
        </w:rPr>
        <w:t xml:space="preserve"> như sau:</w:t>
      </w:r>
    </w:p>
    <w:p w:rsidR="00336979" w:rsidRDefault="00F34BC6" w:rsidP="00F34BC6">
      <w:pPr>
        <w:spacing w:before="120" w:after="120"/>
        <w:rPr>
          <w:b/>
          <w:sz w:val="28"/>
          <w:szCs w:val="28"/>
          <w:lang w:val="sv-SE"/>
        </w:rPr>
      </w:pPr>
      <w:r>
        <w:rPr>
          <w:b/>
          <w:sz w:val="28"/>
          <w:szCs w:val="28"/>
          <w:lang w:val="sv-SE"/>
        </w:rPr>
        <w:tab/>
        <w:t>I.</w:t>
      </w:r>
      <w:r w:rsidR="00BE6255">
        <w:rPr>
          <w:b/>
          <w:sz w:val="28"/>
          <w:szCs w:val="28"/>
          <w:lang w:val="sv-SE"/>
        </w:rPr>
        <w:t xml:space="preserve"> ĐẶC ĐIỂM TÌNH HÌNH</w:t>
      </w:r>
    </w:p>
    <w:p w:rsidR="00336979" w:rsidRDefault="00F34BC6" w:rsidP="00B15D2C">
      <w:pPr>
        <w:spacing w:before="120" w:after="120"/>
        <w:jc w:val="both"/>
        <w:rPr>
          <w:b/>
          <w:sz w:val="28"/>
          <w:szCs w:val="28"/>
          <w:lang w:val="sv-SE"/>
        </w:rPr>
      </w:pPr>
      <w:r>
        <w:rPr>
          <w:b/>
          <w:sz w:val="28"/>
          <w:szCs w:val="28"/>
          <w:lang w:val="sv-SE"/>
        </w:rPr>
        <w:tab/>
      </w:r>
      <w:r w:rsidR="00BE6255">
        <w:rPr>
          <w:b/>
          <w:sz w:val="28"/>
          <w:szCs w:val="28"/>
          <w:lang w:val="sv-SE"/>
        </w:rPr>
        <w:t>1. Thuận lợi</w:t>
      </w:r>
      <w:r w:rsidR="00336979">
        <w:rPr>
          <w:b/>
          <w:sz w:val="28"/>
          <w:szCs w:val="28"/>
          <w:lang w:val="sv-SE"/>
        </w:rPr>
        <w:t xml:space="preserve"> </w:t>
      </w:r>
    </w:p>
    <w:p w:rsidR="00336979" w:rsidRDefault="00336979" w:rsidP="00B15D2C">
      <w:pPr>
        <w:spacing w:before="120" w:after="120"/>
        <w:ind w:firstLine="720"/>
        <w:jc w:val="both"/>
        <w:rPr>
          <w:sz w:val="28"/>
          <w:szCs w:val="28"/>
          <w:lang w:val="sv-SE"/>
        </w:rPr>
      </w:pPr>
      <w:r>
        <w:rPr>
          <w:sz w:val="28"/>
          <w:szCs w:val="28"/>
          <w:lang w:val="sv-SE"/>
        </w:rPr>
        <w:t xml:space="preserve">Được sự quan tâm của Công đoàn cơ sở và Ban giám hiệu nhà trường </w:t>
      </w:r>
      <w:r w:rsidR="00650928">
        <w:rPr>
          <w:sz w:val="28"/>
          <w:szCs w:val="28"/>
          <w:lang w:val="sv-SE"/>
        </w:rPr>
        <w:t>luôn tạo điều kiện thuận lợi để</w:t>
      </w:r>
      <w:r>
        <w:rPr>
          <w:sz w:val="28"/>
          <w:szCs w:val="28"/>
          <w:lang w:val="sv-SE"/>
        </w:rPr>
        <w:t xml:space="preserve"> Ban thanh tra nhân dân </w:t>
      </w:r>
      <w:r w:rsidR="00650928">
        <w:rPr>
          <w:sz w:val="28"/>
          <w:szCs w:val="28"/>
          <w:lang w:val="sv-SE"/>
        </w:rPr>
        <w:t>hoạt động</w:t>
      </w:r>
      <w:r>
        <w:rPr>
          <w:sz w:val="28"/>
          <w:szCs w:val="28"/>
          <w:lang w:val="sv-SE"/>
        </w:rPr>
        <w:t>.</w:t>
      </w:r>
    </w:p>
    <w:p w:rsidR="00336979" w:rsidRDefault="00AC4212" w:rsidP="00B15D2C">
      <w:pPr>
        <w:spacing w:before="120" w:after="120"/>
        <w:ind w:firstLine="720"/>
        <w:jc w:val="both"/>
        <w:rPr>
          <w:sz w:val="28"/>
          <w:szCs w:val="28"/>
          <w:lang w:val="sv-SE"/>
        </w:rPr>
      </w:pPr>
      <w:r>
        <w:rPr>
          <w:sz w:val="28"/>
          <w:szCs w:val="28"/>
          <w:lang w:val="sv-SE"/>
        </w:rPr>
        <w:t xml:space="preserve">Đội ngũ CBGV, </w:t>
      </w:r>
      <w:r w:rsidR="00336979">
        <w:rPr>
          <w:sz w:val="28"/>
          <w:szCs w:val="28"/>
          <w:lang w:val="sv-SE"/>
        </w:rPr>
        <w:t xml:space="preserve">CNV </w:t>
      </w:r>
      <w:bookmarkStart w:id="1" w:name="_GoBack"/>
      <w:bookmarkEnd w:id="1"/>
      <w:r w:rsidR="00336979">
        <w:rPr>
          <w:sz w:val="28"/>
          <w:szCs w:val="28"/>
          <w:lang w:val="sv-SE"/>
        </w:rPr>
        <w:t>đầy đủ về số lượng, nhiệt tình trong công tác và có năng lực chuyên môn khá vững vàng luôn có trách nhiệm cao trong việc thực hiện chức trách và nhiệm vụ được giao.</w:t>
      </w:r>
    </w:p>
    <w:p w:rsidR="00336979" w:rsidRDefault="00336979" w:rsidP="00B15D2C">
      <w:pPr>
        <w:spacing w:before="120" w:after="120"/>
        <w:ind w:firstLine="720"/>
        <w:jc w:val="both"/>
        <w:rPr>
          <w:sz w:val="28"/>
          <w:szCs w:val="28"/>
          <w:lang w:val="sv-SE"/>
        </w:rPr>
      </w:pPr>
      <w:r>
        <w:rPr>
          <w:sz w:val="28"/>
          <w:szCs w:val="28"/>
          <w:lang w:val="sv-SE"/>
        </w:rPr>
        <w:t xml:space="preserve">Các tổ chức đoàn thể trong nhà trường luôn phối hợp trong mọi hoạt động nhằm thúc đẩy phong trào Dạy - Học và các hoạt động </w:t>
      </w:r>
      <w:r w:rsidR="0020653B">
        <w:rPr>
          <w:sz w:val="28"/>
          <w:szCs w:val="28"/>
          <w:lang w:val="sv-SE"/>
        </w:rPr>
        <w:t>phong trào của nhà trường</w:t>
      </w:r>
      <w:r>
        <w:rPr>
          <w:sz w:val="28"/>
          <w:szCs w:val="28"/>
          <w:lang w:val="sv-SE"/>
        </w:rPr>
        <w:t xml:space="preserve"> ngày càng sôi nổi.</w:t>
      </w:r>
    </w:p>
    <w:p w:rsidR="00336979" w:rsidRDefault="00336979" w:rsidP="00B15D2C">
      <w:pPr>
        <w:spacing w:before="120" w:after="120"/>
        <w:ind w:firstLine="720"/>
        <w:jc w:val="both"/>
        <w:rPr>
          <w:sz w:val="28"/>
          <w:szCs w:val="28"/>
          <w:lang w:val="sv-SE"/>
        </w:rPr>
      </w:pPr>
      <w:r>
        <w:rPr>
          <w:sz w:val="28"/>
          <w:szCs w:val="28"/>
          <w:lang w:val="sv-SE"/>
        </w:rPr>
        <w:t>Công tác xã hội hóa giáo dục của nhà trường ngày càng đạt hiệu quả cao.</w:t>
      </w:r>
    </w:p>
    <w:p w:rsidR="00336979" w:rsidRDefault="00F34BC6" w:rsidP="00B15D2C">
      <w:pPr>
        <w:spacing w:before="120" w:after="120"/>
        <w:jc w:val="both"/>
        <w:rPr>
          <w:b/>
          <w:sz w:val="28"/>
          <w:szCs w:val="28"/>
          <w:lang w:val="sv-SE"/>
        </w:rPr>
      </w:pPr>
      <w:r>
        <w:rPr>
          <w:b/>
          <w:sz w:val="28"/>
          <w:szCs w:val="28"/>
          <w:lang w:val="sv-SE"/>
        </w:rPr>
        <w:tab/>
      </w:r>
      <w:r w:rsidR="00167D82">
        <w:rPr>
          <w:b/>
          <w:sz w:val="28"/>
          <w:szCs w:val="28"/>
          <w:lang w:val="sv-SE"/>
        </w:rPr>
        <w:t>2. Khó khăn</w:t>
      </w:r>
    </w:p>
    <w:p w:rsidR="00336979" w:rsidRDefault="00336979" w:rsidP="00B15D2C">
      <w:pPr>
        <w:spacing w:before="120" w:after="120"/>
        <w:ind w:firstLine="720"/>
        <w:jc w:val="both"/>
        <w:rPr>
          <w:sz w:val="28"/>
          <w:szCs w:val="28"/>
          <w:lang w:val="sv-SE"/>
        </w:rPr>
      </w:pPr>
      <w:r>
        <w:rPr>
          <w:sz w:val="28"/>
          <w:szCs w:val="28"/>
          <w:lang w:val="sv-SE"/>
        </w:rPr>
        <w:t xml:space="preserve">Hoạt động của ban thanh tra nhân dân là hoạt động kiệm nhiệm nên đôi lúc còn chưa được kịp thời do bận công tác chuyên môn.  </w:t>
      </w:r>
    </w:p>
    <w:p w:rsidR="005C0858" w:rsidRPr="005C0858" w:rsidRDefault="00F34BC6" w:rsidP="00B15D2C">
      <w:pPr>
        <w:spacing w:before="120" w:after="120"/>
        <w:jc w:val="both"/>
        <w:rPr>
          <w:b/>
          <w:sz w:val="28"/>
          <w:szCs w:val="28"/>
          <w:lang w:val="sv-SE"/>
        </w:rPr>
      </w:pPr>
      <w:r>
        <w:rPr>
          <w:b/>
          <w:sz w:val="28"/>
          <w:szCs w:val="28"/>
          <w:lang w:val="sv-SE"/>
        </w:rPr>
        <w:tab/>
        <w:t>II.</w:t>
      </w:r>
      <w:r w:rsidR="005C0858" w:rsidRPr="005C0858">
        <w:rPr>
          <w:b/>
          <w:sz w:val="28"/>
          <w:szCs w:val="28"/>
          <w:lang w:val="sv-SE"/>
        </w:rPr>
        <w:t xml:space="preserve"> ĐÁNH GIÁ HOẠT ĐỘNG</w:t>
      </w:r>
    </w:p>
    <w:p w:rsidR="005C0858" w:rsidRPr="005C0858" w:rsidRDefault="00F34BC6" w:rsidP="00B15D2C">
      <w:pPr>
        <w:spacing w:before="120" w:after="120"/>
        <w:jc w:val="both"/>
        <w:rPr>
          <w:b/>
          <w:sz w:val="28"/>
          <w:szCs w:val="28"/>
          <w:lang w:val="sv-SE"/>
        </w:rPr>
      </w:pPr>
      <w:r>
        <w:rPr>
          <w:b/>
          <w:sz w:val="28"/>
          <w:szCs w:val="28"/>
          <w:lang w:val="sv-SE"/>
        </w:rPr>
        <w:tab/>
      </w:r>
      <w:r w:rsidR="005C0858" w:rsidRPr="005C0858">
        <w:rPr>
          <w:b/>
          <w:sz w:val="28"/>
          <w:szCs w:val="28"/>
          <w:lang w:val="sv-SE"/>
        </w:rPr>
        <w:t>A. Công tác tổ chức Ban TTND năm học  201</w:t>
      </w:r>
      <w:r w:rsidR="00E14E69">
        <w:rPr>
          <w:b/>
          <w:sz w:val="28"/>
          <w:szCs w:val="28"/>
          <w:lang w:val="sv-SE"/>
        </w:rPr>
        <w:t>7</w:t>
      </w:r>
      <w:r w:rsidR="005C0858" w:rsidRPr="005C0858">
        <w:rPr>
          <w:b/>
          <w:sz w:val="28"/>
          <w:szCs w:val="28"/>
          <w:lang w:val="sv-SE"/>
        </w:rPr>
        <w:t xml:space="preserve"> – 201</w:t>
      </w:r>
      <w:r w:rsidR="00E14E69">
        <w:rPr>
          <w:b/>
          <w:sz w:val="28"/>
          <w:szCs w:val="28"/>
          <w:lang w:val="sv-SE"/>
        </w:rPr>
        <w:t>8</w:t>
      </w:r>
    </w:p>
    <w:p w:rsidR="005C0858" w:rsidRPr="00F34BC6" w:rsidRDefault="005C0858" w:rsidP="00B15D2C">
      <w:pPr>
        <w:spacing w:before="120" w:after="120"/>
        <w:ind w:firstLine="720"/>
        <w:jc w:val="both"/>
        <w:rPr>
          <w:sz w:val="28"/>
          <w:szCs w:val="28"/>
          <w:lang w:val="sv-SE"/>
        </w:rPr>
      </w:pPr>
      <w:r w:rsidRPr="00F34BC6">
        <w:rPr>
          <w:sz w:val="28"/>
          <w:szCs w:val="28"/>
          <w:lang w:val="sv-SE"/>
        </w:rPr>
        <w:t>Thành viên Ban TTND năm học 201</w:t>
      </w:r>
      <w:r w:rsidR="00E14E69">
        <w:rPr>
          <w:sz w:val="28"/>
          <w:szCs w:val="28"/>
          <w:lang w:val="sv-SE"/>
        </w:rPr>
        <w:t>7</w:t>
      </w:r>
      <w:r w:rsidRPr="00F34BC6">
        <w:rPr>
          <w:sz w:val="28"/>
          <w:szCs w:val="28"/>
          <w:lang w:val="sv-SE"/>
        </w:rPr>
        <w:t xml:space="preserve"> – 201</w:t>
      </w:r>
      <w:r w:rsidR="00E14E69">
        <w:rPr>
          <w:sz w:val="28"/>
          <w:szCs w:val="28"/>
          <w:lang w:val="sv-SE"/>
        </w:rPr>
        <w:t>8</w:t>
      </w:r>
    </w:p>
    <w:p w:rsidR="00823435" w:rsidRPr="00B67577" w:rsidRDefault="00823435" w:rsidP="00823435">
      <w:pPr>
        <w:spacing w:before="120" w:after="120"/>
        <w:jc w:val="both"/>
        <w:rPr>
          <w:sz w:val="28"/>
          <w:szCs w:val="28"/>
          <w:lang w:val="sv-SE"/>
        </w:rPr>
      </w:pPr>
      <w:r>
        <w:rPr>
          <w:sz w:val="28"/>
          <w:szCs w:val="28"/>
          <w:lang w:val="sv-SE"/>
        </w:rPr>
        <w:tab/>
      </w:r>
      <w:r w:rsidRPr="00B67577">
        <w:rPr>
          <w:sz w:val="28"/>
          <w:szCs w:val="28"/>
          <w:lang w:val="sv-SE"/>
        </w:rPr>
        <w:t>1. Vũ Thị Hiên – Trưởng ban</w:t>
      </w:r>
    </w:p>
    <w:p w:rsidR="00823435" w:rsidRPr="00B67577" w:rsidRDefault="00823435" w:rsidP="00823435">
      <w:pPr>
        <w:spacing w:before="120" w:after="120"/>
        <w:jc w:val="both"/>
        <w:rPr>
          <w:sz w:val="28"/>
          <w:szCs w:val="28"/>
          <w:lang w:val="sv-SE"/>
        </w:rPr>
      </w:pPr>
      <w:r>
        <w:rPr>
          <w:sz w:val="28"/>
          <w:szCs w:val="28"/>
          <w:lang w:val="sv-SE"/>
        </w:rPr>
        <w:tab/>
      </w:r>
      <w:r w:rsidRPr="00B67577">
        <w:rPr>
          <w:sz w:val="28"/>
          <w:szCs w:val="28"/>
          <w:lang w:val="sv-SE"/>
        </w:rPr>
        <w:t xml:space="preserve">2. </w:t>
      </w:r>
      <w:r>
        <w:rPr>
          <w:sz w:val="28"/>
          <w:szCs w:val="28"/>
          <w:lang w:val="sv-SE"/>
        </w:rPr>
        <w:t>Nguyễn Thị Mai Thanh</w:t>
      </w:r>
      <w:r w:rsidRPr="00B67577">
        <w:rPr>
          <w:sz w:val="28"/>
          <w:szCs w:val="28"/>
          <w:lang w:val="sv-SE"/>
        </w:rPr>
        <w:t xml:space="preserve"> – Thành viên</w:t>
      </w:r>
      <w:r w:rsidRPr="00BD39C7">
        <w:rPr>
          <w:sz w:val="28"/>
          <w:szCs w:val="28"/>
          <w:lang w:val="sv-SE"/>
        </w:rPr>
        <w:t xml:space="preserve"> </w:t>
      </w:r>
      <w:r w:rsidRPr="0005476C">
        <w:rPr>
          <w:sz w:val="28"/>
          <w:szCs w:val="28"/>
          <w:lang w:val="sv-SE"/>
        </w:rPr>
        <w:t>kiêm thư kí</w:t>
      </w:r>
    </w:p>
    <w:p w:rsidR="00823435" w:rsidRPr="0005476C" w:rsidRDefault="00823435" w:rsidP="00823435">
      <w:pPr>
        <w:spacing w:before="120" w:after="120"/>
        <w:jc w:val="both"/>
        <w:rPr>
          <w:sz w:val="28"/>
          <w:szCs w:val="28"/>
          <w:lang w:val="sv-SE"/>
        </w:rPr>
      </w:pPr>
      <w:r>
        <w:rPr>
          <w:sz w:val="28"/>
          <w:szCs w:val="28"/>
          <w:lang w:val="sv-SE"/>
        </w:rPr>
        <w:lastRenderedPageBreak/>
        <w:tab/>
      </w:r>
      <w:r w:rsidRPr="0005476C">
        <w:rPr>
          <w:sz w:val="28"/>
          <w:szCs w:val="28"/>
          <w:lang w:val="sv-SE"/>
        </w:rPr>
        <w:t xml:space="preserve">3. Lê Thị Cúc – Thành viên </w:t>
      </w:r>
    </w:p>
    <w:p w:rsidR="005C0858" w:rsidRPr="00B446A7" w:rsidRDefault="005C0858" w:rsidP="00B15D2C">
      <w:pPr>
        <w:spacing w:before="120" w:after="120"/>
        <w:ind w:firstLine="720"/>
        <w:jc w:val="both"/>
        <w:rPr>
          <w:sz w:val="28"/>
          <w:szCs w:val="28"/>
          <w:lang w:val="sv-SE"/>
        </w:rPr>
      </w:pPr>
      <w:r w:rsidRPr="00B446A7">
        <w:rPr>
          <w:sz w:val="28"/>
          <w:szCs w:val="28"/>
          <w:lang w:val="sv-SE"/>
        </w:rPr>
        <w:t>Trong  năm học 201</w:t>
      </w:r>
      <w:r w:rsidR="00E14E69">
        <w:rPr>
          <w:sz w:val="28"/>
          <w:szCs w:val="28"/>
          <w:lang w:val="sv-SE"/>
        </w:rPr>
        <w:t>7</w:t>
      </w:r>
      <w:r w:rsidRPr="00B446A7">
        <w:rPr>
          <w:sz w:val="28"/>
          <w:szCs w:val="28"/>
          <w:lang w:val="sv-SE"/>
        </w:rPr>
        <w:t xml:space="preserve"> – 201</w:t>
      </w:r>
      <w:r w:rsidR="00E14E69">
        <w:rPr>
          <w:sz w:val="28"/>
          <w:szCs w:val="28"/>
          <w:lang w:val="sv-SE"/>
        </w:rPr>
        <w:t>8</w:t>
      </w:r>
      <w:r w:rsidRPr="00B446A7">
        <w:rPr>
          <w:sz w:val="28"/>
          <w:szCs w:val="28"/>
          <w:lang w:val="sv-SE"/>
        </w:rPr>
        <w:t xml:space="preserve"> các đồng chí trong Ban TTND đã xây dựng kế hoạch, tổ chức các hoạt động theo đúng nhiệm vụ và thẩm quyền được giao.</w:t>
      </w:r>
    </w:p>
    <w:p w:rsidR="005C0858" w:rsidRPr="007B6965" w:rsidRDefault="00F34BC6" w:rsidP="00B15D2C">
      <w:pPr>
        <w:spacing w:before="120" w:after="120"/>
        <w:rPr>
          <w:b/>
          <w:sz w:val="28"/>
          <w:szCs w:val="28"/>
          <w:lang w:val="sv-SE"/>
        </w:rPr>
      </w:pPr>
      <w:r>
        <w:rPr>
          <w:b/>
          <w:sz w:val="28"/>
          <w:szCs w:val="28"/>
          <w:lang w:val="sv-SE"/>
        </w:rPr>
        <w:tab/>
      </w:r>
      <w:r w:rsidR="005C0858" w:rsidRPr="007B6965">
        <w:rPr>
          <w:b/>
          <w:sz w:val="28"/>
          <w:szCs w:val="28"/>
          <w:lang w:val="sv-SE"/>
        </w:rPr>
        <w:t>B. Đán</w:t>
      </w:r>
      <w:r w:rsidR="00167D82">
        <w:rPr>
          <w:b/>
          <w:sz w:val="28"/>
          <w:szCs w:val="28"/>
          <w:lang w:val="sv-SE"/>
        </w:rPr>
        <w:t>h giá các hoạt động đã làm được</w:t>
      </w:r>
      <w:r w:rsidR="005C0858" w:rsidRPr="007B6965">
        <w:rPr>
          <w:b/>
          <w:sz w:val="28"/>
          <w:szCs w:val="28"/>
          <w:lang w:val="sv-SE"/>
        </w:rPr>
        <w:t xml:space="preserve"> </w:t>
      </w:r>
    </w:p>
    <w:p w:rsidR="00823435" w:rsidRPr="007B6965" w:rsidRDefault="00F34BC6" w:rsidP="00823435">
      <w:pPr>
        <w:spacing w:before="120" w:after="120"/>
        <w:jc w:val="both"/>
        <w:rPr>
          <w:b/>
          <w:lang w:val="sv-SE"/>
        </w:rPr>
      </w:pPr>
      <w:r>
        <w:rPr>
          <w:b/>
          <w:sz w:val="28"/>
          <w:szCs w:val="28"/>
          <w:lang w:val="sv-SE"/>
        </w:rPr>
        <w:tab/>
      </w:r>
      <w:r w:rsidR="00823435">
        <w:rPr>
          <w:b/>
          <w:sz w:val="28"/>
          <w:szCs w:val="28"/>
          <w:lang w:val="sv-SE"/>
        </w:rPr>
        <w:t>1.</w:t>
      </w:r>
      <w:r w:rsidR="00823435" w:rsidRPr="007B6965">
        <w:rPr>
          <w:b/>
          <w:sz w:val="28"/>
          <w:szCs w:val="28"/>
          <w:lang w:val="sv-SE"/>
        </w:rPr>
        <w:t xml:space="preserve"> Giám sát việc thực hiện chủ trương chính sách Đảng và pháp luật của Nhà nước, </w:t>
      </w:r>
      <w:r w:rsidR="00167D82">
        <w:rPr>
          <w:b/>
          <w:sz w:val="28"/>
          <w:szCs w:val="28"/>
          <w:lang w:val="sv-SE"/>
        </w:rPr>
        <w:t>nhiệm vụ năm học của nhà trường</w:t>
      </w:r>
    </w:p>
    <w:p w:rsidR="00823435" w:rsidRPr="00A07F9F" w:rsidRDefault="00823435" w:rsidP="00823435">
      <w:pPr>
        <w:spacing w:before="120" w:after="120"/>
        <w:ind w:firstLine="720"/>
        <w:jc w:val="both"/>
        <w:rPr>
          <w:sz w:val="28"/>
          <w:szCs w:val="28"/>
          <w:lang w:val="sv-SE"/>
        </w:rPr>
      </w:pPr>
      <w:r w:rsidRPr="00A07F9F">
        <w:rPr>
          <w:sz w:val="28"/>
          <w:szCs w:val="28"/>
          <w:lang w:val="sv-SE"/>
        </w:rPr>
        <w:t>Trong  năm học, BGH nhà trường đã thực hiện tốt việc triển khai cũng như niêm yết công khai các quyết định, kế hoạch năm học của ngành cấp trên</w:t>
      </w:r>
      <w:r w:rsidR="00E14E69">
        <w:rPr>
          <w:sz w:val="28"/>
          <w:szCs w:val="28"/>
          <w:lang w:val="sv-SE"/>
        </w:rPr>
        <w:t>, của đơn vị</w:t>
      </w:r>
      <w:r w:rsidRPr="00A07F9F">
        <w:rPr>
          <w:sz w:val="28"/>
          <w:szCs w:val="28"/>
          <w:lang w:val="sv-SE"/>
        </w:rPr>
        <w:t xml:space="preserve"> để toàn thể CBGV – CNV tìm hiểu và thực hiện.</w:t>
      </w:r>
    </w:p>
    <w:p w:rsidR="00823435" w:rsidRDefault="00823435" w:rsidP="00823435">
      <w:pPr>
        <w:spacing w:before="120" w:after="120"/>
        <w:ind w:firstLine="720"/>
        <w:jc w:val="both"/>
        <w:rPr>
          <w:sz w:val="28"/>
          <w:szCs w:val="28"/>
          <w:lang w:val="sv-SE"/>
        </w:rPr>
      </w:pPr>
      <w:r w:rsidRPr="00A07F9F">
        <w:rPr>
          <w:sz w:val="28"/>
          <w:szCs w:val="28"/>
          <w:lang w:val="sv-SE"/>
        </w:rPr>
        <w:t>Tổ chức họp Hội đồng trường xây dựng nghị quyết, chỉ đạo tổ chức tốt Hội nghị CBCNVC từ cấp tổ đến cấp trường để triển khai kế hoạch năm học, và các văn bản có liên quan, xây dựng nghị quyết hội nghị CBVC của nhà trường phù hợp với thực tế đơn vị, đồng thời tổ chức thực hiện các nghị quyết trên theo từng thời điểm. Kết quả 100% CBGV – CNV thực hiện tốt.</w:t>
      </w:r>
    </w:p>
    <w:p w:rsidR="009D1ED9" w:rsidRPr="00A07F9F" w:rsidRDefault="00823435" w:rsidP="009D1ED9">
      <w:pPr>
        <w:spacing w:before="120" w:after="120"/>
        <w:jc w:val="both"/>
        <w:rPr>
          <w:b/>
          <w:sz w:val="28"/>
          <w:szCs w:val="28"/>
          <w:lang w:val="sv-SE"/>
        </w:rPr>
      </w:pPr>
      <w:r>
        <w:rPr>
          <w:b/>
          <w:sz w:val="28"/>
          <w:szCs w:val="28"/>
          <w:lang w:val="sv-SE"/>
        </w:rPr>
        <w:tab/>
      </w:r>
      <w:r w:rsidR="009D1ED9">
        <w:rPr>
          <w:b/>
          <w:lang w:val="sv-SE"/>
        </w:rPr>
        <w:t>2.</w:t>
      </w:r>
      <w:r w:rsidR="009D1ED9" w:rsidRPr="00A07F9F">
        <w:rPr>
          <w:lang w:val="sv-SE"/>
        </w:rPr>
        <w:t xml:space="preserve"> </w:t>
      </w:r>
      <w:r w:rsidR="009D1ED9" w:rsidRPr="00A07F9F">
        <w:rPr>
          <w:b/>
          <w:sz w:val="28"/>
          <w:szCs w:val="28"/>
          <w:lang w:val="sv-SE"/>
        </w:rPr>
        <w:t xml:space="preserve">Giám sát việc sử dụng kinh phí hoạt động từ nguồn ngân sách Nhà nước và các nguồn </w:t>
      </w:r>
      <w:r w:rsidR="009D1ED9">
        <w:rPr>
          <w:b/>
          <w:sz w:val="28"/>
          <w:szCs w:val="28"/>
          <w:lang w:val="sv-SE"/>
        </w:rPr>
        <w:t>kinh phí khác, sử dụng các quỹ, chấp hành chế độ quản lý tài chính, tài sản và công tác tự kiểm tr</w:t>
      </w:r>
      <w:r w:rsidR="00167D82">
        <w:rPr>
          <w:b/>
          <w:sz w:val="28"/>
          <w:szCs w:val="28"/>
          <w:lang w:val="sv-SE"/>
        </w:rPr>
        <w:t>a tài chính của cơ quan, đơn vị</w:t>
      </w:r>
    </w:p>
    <w:p w:rsidR="009D1ED9" w:rsidRDefault="009D1ED9" w:rsidP="009D1ED9">
      <w:pPr>
        <w:spacing w:before="120" w:after="120"/>
        <w:jc w:val="both"/>
        <w:rPr>
          <w:sz w:val="28"/>
          <w:szCs w:val="28"/>
          <w:lang w:val="sv-SE"/>
        </w:rPr>
      </w:pPr>
      <w:r>
        <w:rPr>
          <w:sz w:val="28"/>
          <w:szCs w:val="28"/>
          <w:lang w:val="sv-SE"/>
        </w:rPr>
        <w:tab/>
      </w:r>
      <w:r w:rsidRPr="00A07F9F">
        <w:rPr>
          <w:sz w:val="28"/>
          <w:szCs w:val="28"/>
          <w:lang w:val="sv-SE"/>
        </w:rPr>
        <w:t xml:space="preserve">Trong </w:t>
      </w:r>
      <w:r>
        <w:rPr>
          <w:sz w:val="28"/>
          <w:szCs w:val="28"/>
          <w:lang w:val="sv-SE"/>
        </w:rPr>
        <w:t>học năm học</w:t>
      </w:r>
      <w:r w:rsidRPr="00A07F9F">
        <w:rPr>
          <w:sz w:val="28"/>
          <w:szCs w:val="28"/>
          <w:lang w:val="sv-SE"/>
        </w:rPr>
        <w:t xml:space="preserve">, Ban giám hiệu nhà trường thực hiện đúng nguyên tắc thu chi tài chính về sử dụng kinh phí hoạt động từ nguồn ngân sách Nhà nước và các nguồn thu khác từ PHHS. Hàng </w:t>
      </w:r>
      <w:r>
        <w:rPr>
          <w:sz w:val="28"/>
          <w:szCs w:val="28"/>
          <w:lang w:val="sv-SE"/>
        </w:rPr>
        <w:t>tháng,</w:t>
      </w:r>
      <w:r w:rsidRPr="00A07F9F">
        <w:rPr>
          <w:sz w:val="28"/>
          <w:szCs w:val="28"/>
          <w:lang w:val="sv-SE"/>
        </w:rPr>
        <w:t xml:space="preserve"> BGH công khai trong cuộc họp Hội đồng sư phạm, đồng thời niêm yết bằng văn bản các khoản thu ch</w:t>
      </w:r>
      <w:r>
        <w:rPr>
          <w:sz w:val="28"/>
          <w:szCs w:val="28"/>
          <w:lang w:val="sv-SE"/>
        </w:rPr>
        <w:t>i để cán bộ giáo viên được biết.</w:t>
      </w:r>
    </w:p>
    <w:p w:rsidR="009D1ED9" w:rsidRDefault="009D1ED9" w:rsidP="009D1ED9">
      <w:pPr>
        <w:spacing w:before="120" w:after="120"/>
        <w:jc w:val="both"/>
        <w:rPr>
          <w:sz w:val="28"/>
          <w:szCs w:val="28"/>
          <w:lang w:val="sv-SE"/>
        </w:rPr>
      </w:pPr>
      <w:r>
        <w:rPr>
          <w:sz w:val="28"/>
          <w:szCs w:val="28"/>
          <w:lang w:val="sv-SE"/>
        </w:rPr>
        <w:tab/>
      </w:r>
      <w:r w:rsidRPr="006954D8">
        <w:rPr>
          <w:sz w:val="28"/>
          <w:szCs w:val="28"/>
          <w:lang w:val="sv-SE"/>
        </w:rPr>
        <w:t xml:space="preserve">Về các </w:t>
      </w:r>
      <w:r>
        <w:rPr>
          <w:sz w:val="28"/>
          <w:szCs w:val="28"/>
          <w:lang w:val="sv-SE"/>
        </w:rPr>
        <w:t xml:space="preserve">khoản thu hộ, </w:t>
      </w:r>
      <w:r w:rsidRPr="006954D8">
        <w:rPr>
          <w:sz w:val="28"/>
          <w:szCs w:val="28"/>
          <w:lang w:val="sv-SE"/>
        </w:rPr>
        <w:t xml:space="preserve">quỹ </w:t>
      </w:r>
      <w:r>
        <w:rPr>
          <w:sz w:val="28"/>
          <w:szCs w:val="28"/>
          <w:lang w:val="sv-SE"/>
        </w:rPr>
        <w:t>khuyến học, tiền ăn bán trú</w:t>
      </w:r>
      <w:r w:rsidR="00E14E69">
        <w:rPr>
          <w:sz w:val="28"/>
          <w:szCs w:val="28"/>
          <w:lang w:val="sv-SE"/>
        </w:rPr>
        <w:t>, tiền hỗ trợ dạy học buổi thứ hai</w:t>
      </w:r>
      <w:r>
        <w:rPr>
          <w:sz w:val="28"/>
          <w:szCs w:val="28"/>
          <w:lang w:val="sv-SE"/>
        </w:rPr>
        <w:t xml:space="preserve"> </w:t>
      </w:r>
      <w:r w:rsidRPr="006954D8">
        <w:rPr>
          <w:sz w:val="28"/>
          <w:szCs w:val="28"/>
          <w:lang w:val="sv-SE"/>
        </w:rPr>
        <w:t>do PHHS đóng góp, Ban giá</w:t>
      </w:r>
      <w:r>
        <w:rPr>
          <w:sz w:val="28"/>
          <w:szCs w:val="28"/>
          <w:lang w:val="sv-SE"/>
        </w:rPr>
        <w:t xml:space="preserve">m hiệu tổ chức thu </w:t>
      </w:r>
      <w:r w:rsidRPr="006954D8">
        <w:rPr>
          <w:sz w:val="28"/>
          <w:szCs w:val="28"/>
          <w:lang w:val="sv-SE"/>
        </w:rPr>
        <w:t>chi đúng nguyên tắc và theo nghị quyết của cuộc họp Phụ huynh học sinh ngày 1</w:t>
      </w:r>
      <w:r>
        <w:rPr>
          <w:sz w:val="28"/>
          <w:szCs w:val="28"/>
          <w:lang w:val="sv-SE"/>
        </w:rPr>
        <w:t>7</w:t>
      </w:r>
      <w:r w:rsidRPr="006954D8">
        <w:rPr>
          <w:sz w:val="28"/>
          <w:szCs w:val="28"/>
          <w:lang w:val="sv-SE"/>
        </w:rPr>
        <w:t>/8/201</w:t>
      </w:r>
      <w:r>
        <w:rPr>
          <w:sz w:val="28"/>
          <w:szCs w:val="28"/>
          <w:lang w:val="sv-SE"/>
        </w:rPr>
        <w:t>7,</w:t>
      </w:r>
      <w:r w:rsidRPr="006954D8">
        <w:rPr>
          <w:sz w:val="28"/>
          <w:szCs w:val="28"/>
          <w:lang w:val="sv-SE"/>
        </w:rPr>
        <w:t xml:space="preserve"> </w:t>
      </w:r>
      <w:r>
        <w:rPr>
          <w:sz w:val="28"/>
          <w:szCs w:val="28"/>
          <w:lang w:val="sv-SE"/>
        </w:rPr>
        <w:t xml:space="preserve">có hồ sơ ghi chép các khoản thu chi đúng theo quy định. </w:t>
      </w:r>
      <w:r w:rsidRPr="00A07F9F">
        <w:rPr>
          <w:sz w:val="28"/>
          <w:szCs w:val="28"/>
          <w:lang w:val="sv-SE"/>
        </w:rPr>
        <w:t xml:space="preserve">Tuy  nhiên, một số PHHS còn đóng chậm các khoản tiền ăn, </w:t>
      </w:r>
      <w:r>
        <w:rPr>
          <w:sz w:val="28"/>
          <w:szCs w:val="28"/>
          <w:lang w:val="sv-SE"/>
        </w:rPr>
        <w:t xml:space="preserve">tiền BHYT, </w:t>
      </w:r>
      <w:r w:rsidRPr="00A07F9F">
        <w:rPr>
          <w:sz w:val="28"/>
          <w:szCs w:val="28"/>
          <w:lang w:val="sv-SE"/>
        </w:rPr>
        <w:t>tiền học buổi thứ hai.</w:t>
      </w:r>
    </w:p>
    <w:p w:rsidR="009D1ED9" w:rsidRDefault="009D1ED9" w:rsidP="009D1ED9">
      <w:pPr>
        <w:spacing w:before="120" w:after="120"/>
        <w:jc w:val="both"/>
        <w:rPr>
          <w:sz w:val="28"/>
          <w:szCs w:val="28"/>
          <w:lang w:val="sv-SE"/>
        </w:rPr>
      </w:pPr>
      <w:r>
        <w:rPr>
          <w:sz w:val="28"/>
          <w:szCs w:val="28"/>
          <w:lang w:val="sv-SE"/>
        </w:rPr>
        <w:tab/>
      </w:r>
      <w:r w:rsidRPr="00A07F9F">
        <w:rPr>
          <w:sz w:val="28"/>
          <w:szCs w:val="28"/>
          <w:lang w:val="sv-SE"/>
        </w:rPr>
        <w:t xml:space="preserve">Trong </w:t>
      </w:r>
      <w:r>
        <w:rPr>
          <w:sz w:val="28"/>
          <w:szCs w:val="28"/>
          <w:lang w:val="sv-SE"/>
        </w:rPr>
        <w:t>năm học</w:t>
      </w:r>
      <w:r w:rsidRPr="00A07F9F">
        <w:rPr>
          <w:sz w:val="28"/>
          <w:szCs w:val="28"/>
          <w:lang w:val="sv-SE"/>
        </w:rPr>
        <w:t xml:space="preserve">, Ban giám hiệu đã mua sắm, sửa chữa các trang thiết bị phục vụ cho hoạt động của nhà trường từ nguồn ngân sách nhà nước cũng như từ nguồn thu lớp 2 buổi/ngày như: </w:t>
      </w:r>
      <w:r>
        <w:rPr>
          <w:sz w:val="28"/>
          <w:szCs w:val="28"/>
          <w:lang w:val="sv-SE"/>
        </w:rPr>
        <w:t xml:space="preserve">sửa chữa CSVC đầu năm học, làm mái che sân thể dục, làm đường đi cho HS bán trú, sơn nhà để xe, </w:t>
      </w:r>
      <w:r w:rsidRPr="00A07F9F">
        <w:rPr>
          <w:sz w:val="28"/>
          <w:szCs w:val="28"/>
          <w:lang w:val="sv-SE"/>
        </w:rPr>
        <w:t xml:space="preserve">các dụng cụ phục vụ công tác vệ sinh, văn phòng phẩm, ổ khóa, quạt, đèn, … và </w:t>
      </w:r>
      <w:r>
        <w:rPr>
          <w:sz w:val="28"/>
          <w:szCs w:val="28"/>
          <w:lang w:val="sv-SE"/>
        </w:rPr>
        <w:t>làm vườn</w:t>
      </w:r>
      <w:r w:rsidRPr="00A07F9F">
        <w:rPr>
          <w:sz w:val="28"/>
          <w:szCs w:val="28"/>
          <w:lang w:val="sv-SE"/>
        </w:rPr>
        <w:t xml:space="preserve"> cây </w:t>
      </w:r>
      <w:r>
        <w:rPr>
          <w:sz w:val="28"/>
          <w:szCs w:val="28"/>
          <w:lang w:val="sv-SE"/>
        </w:rPr>
        <w:t>thực hành</w:t>
      </w:r>
      <w:r w:rsidRPr="00A07F9F">
        <w:rPr>
          <w:sz w:val="28"/>
          <w:szCs w:val="28"/>
          <w:lang w:val="sv-SE"/>
        </w:rPr>
        <w:t>.</w:t>
      </w:r>
    </w:p>
    <w:p w:rsidR="009D1ED9" w:rsidRDefault="009D1ED9" w:rsidP="009D1ED9">
      <w:pPr>
        <w:spacing w:before="120" w:after="120"/>
        <w:jc w:val="both"/>
        <w:rPr>
          <w:sz w:val="28"/>
          <w:szCs w:val="28"/>
          <w:lang w:val="sv-SE"/>
        </w:rPr>
      </w:pPr>
      <w:r>
        <w:rPr>
          <w:sz w:val="28"/>
          <w:szCs w:val="28"/>
          <w:lang w:val="sv-SE"/>
        </w:rPr>
        <w:tab/>
      </w:r>
      <w:r w:rsidRPr="00650928">
        <w:rPr>
          <w:sz w:val="28"/>
          <w:szCs w:val="28"/>
          <w:lang w:val="sv-SE"/>
        </w:rPr>
        <w:t>BGH thực hành tiết kiệm sử dụng điện, nước, điện thoại, giấy, văn phòng phẩm và thường xuyên nhắc nhở giáo viên và học sinh có ý thức tiệt kiệm, tận dụng và sử dụng trang</w:t>
      </w:r>
      <w:r>
        <w:rPr>
          <w:sz w:val="28"/>
          <w:szCs w:val="28"/>
          <w:lang w:val="sv-SE"/>
        </w:rPr>
        <w:t xml:space="preserve"> thiết bị sẵn</w:t>
      </w:r>
      <w:r w:rsidRPr="00650928">
        <w:rPr>
          <w:sz w:val="28"/>
          <w:szCs w:val="28"/>
          <w:lang w:val="sv-SE"/>
        </w:rPr>
        <w:t xml:space="preserve"> có và sử dụng đúng mục đích, bảo quản tốt.</w:t>
      </w:r>
      <w:r w:rsidR="006937C5">
        <w:rPr>
          <w:sz w:val="28"/>
          <w:szCs w:val="28"/>
          <w:lang w:val="sv-SE"/>
        </w:rPr>
        <w:t xml:space="preserve"> Trong năm học 2017 – 2018 nguồn quỹ tiết kiệm được dùng để chi  khen</w:t>
      </w:r>
      <w:r w:rsidR="00BE6255">
        <w:rPr>
          <w:sz w:val="28"/>
          <w:szCs w:val="28"/>
          <w:lang w:val="sv-SE"/>
        </w:rPr>
        <w:t xml:space="preserve"> thưởng giáo viên có thành tích cấp huyện</w:t>
      </w:r>
      <w:r w:rsidR="006937C5">
        <w:rPr>
          <w:sz w:val="28"/>
          <w:szCs w:val="28"/>
          <w:lang w:val="sv-SE"/>
        </w:rPr>
        <w:t>,</w:t>
      </w:r>
      <w:r w:rsidR="00BE6255">
        <w:rPr>
          <w:sz w:val="28"/>
          <w:szCs w:val="28"/>
          <w:lang w:val="sv-SE"/>
        </w:rPr>
        <w:t xml:space="preserve"> cấp tỉnh,</w:t>
      </w:r>
      <w:r w:rsidR="006937C5">
        <w:rPr>
          <w:sz w:val="28"/>
          <w:szCs w:val="28"/>
          <w:lang w:val="sv-SE"/>
        </w:rPr>
        <w:t xml:space="preserve"> chi hỗ trợ ngày lễ và chi tăng thu nhập cho toàn thể CBGVNV trong nhà trường theo đúng quy định của ngành.</w:t>
      </w:r>
    </w:p>
    <w:p w:rsidR="009D1ED9" w:rsidRDefault="009D1ED9" w:rsidP="00B15D2C">
      <w:pPr>
        <w:spacing w:before="120" w:after="120"/>
        <w:jc w:val="both"/>
        <w:rPr>
          <w:sz w:val="28"/>
          <w:szCs w:val="28"/>
          <w:lang w:val="sv-SE"/>
        </w:rPr>
      </w:pPr>
      <w:r>
        <w:rPr>
          <w:sz w:val="28"/>
          <w:szCs w:val="28"/>
          <w:lang w:val="sv-SE"/>
        </w:rPr>
        <w:tab/>
        <w:t>Trong năm học, Ban giám hiệu thực hiện tốt việc tự kiểm tra tài chính của cơ quan, đơn vị.</w:t>
      </w:r>
    </w:p>
    <w:p w:rsidR="009D1ED9" w:rsidRPr="00F2669B" w:rsidRDefault="00F34BC6" w:rsidP="009D1ED9">
      <w:pPr>
        <w:shd w:val="clear" w:color="auto" w:fill="FFFFFF"/>
        <w:spacing w:before="120" w:line="234" w:lineRule="atLeast"/>
        <w:jc w:val="both"/>
        <w:rPr>
          <w:rFonts w:asciiTheme="majorHAnsi" w:hAnsiTheme="majorHAnsi" w:cstheme="majorHAnsi"/>
          <w:b/>
          <w:sz w:val="28"/>
          <w:szCs w:val="28"/>
          <w:lang w:val="sv-SE" w:eastAsia="vi-VN"/>
        </w:rPr>
      </w:pPr>
      <w:r>
        <w:rPr>
          <w:b/>
          <w:sz w:val="28"/>
          <w:szCs w:val="28"/>
          <w:lang w:val="sv-SE"/>
        </w:rPr>
        <w:tab/>
      </w:r>
      <w:r w:rsidR="005C0858" w:rsidRPr="00A07F9F">
        <w:rPr>
          <w:sz w:val="28"/>
          <w:szCs w:val="28"/>
          <w:lang w:val="sv-SE"/>
        </w:rPr>
        <w:t xml:space="preserve"> </w:t>
      </w:r>
      <w:r w:rsidR="009D1ED9">
        <w:rPr>
          <w:rFonts w:asciiTheme="majorHAnsi" w:hAnsiTheme="majorHAnsi" w:cstheme="majorHAnsi"/>
          <w:b/>
          <w:sz w:val="28"/>
          <w:szCs w:val="28"/>
          <w:lang w:val="sv-SE" w:eastAsia="vi-VN"/>
        </w:rPr>
        <w:t xml:space="preserve">3. Giám sát việc thực hiện </w:t>
      </w:r>
      <w:r w:rsidR="009D1ED9" w:rsidRPr="00F2669B">
        <w:rPr>
          <w:rFonts w:asciiTheme="majorHAnsi" w:hAnsiTheme="majorHAnsi" w:cstheme="majorHAnsi"/>
          <w:b/>
          <w:sz w:val="28"/>
          <w:szCs w:val="28"/>
          <w:lang w:val="sv-SE" w:eastAsia="vi-VN"/>
        </w:rPr>
        <w:t>Nghị quyết Hội ngh</w:t>
      </w:r>
      <w:r w:rsidR="009D1ED9">
        <w:rPr>
          <w:rFonts w:asciiTheme="majorHAnsi" w:hAnsiTheme="majorHAnsi" w:cstheme="majorHAnsi"/>
          <w:b/>
          <w:sz w:val="28"/>
          <w:szCs w:val="28"/>
          <w:lang w:val="sv-SE" w:eastAsia="vi-VN"/>
        </w:rPr>
        <w:t xml:space="preserve">ị cán bộ, công chức, viên chức </w:t>
      </w:r>
      <w:r w:rsidR="009D1ED9" w:rsidRPr="00F2669B">
        <w:rPr>
          <w:rFonts w:asciiTheme="majorHAnsi" w:hAnsiTheme="majorHAnsi" w:cstheme="majorHAnsi"/>
          <w:b/>
          <w:sz w:val="28"/>
          <w:szCs w:val="28"/>
          <w:lang w:val="sv-SE" w:eastAsia="vi-VN"/>
        </w:rPr>
        <w:t>của cơ quan, đơn vị; việc thực hiện nội q</w:t>
      </w:r>
      <w:r w:rsidR="009D1ED9">
        <w:rPr>
          <w:rFonts w:asciiTheme="majorHAnsi" w:hAnsiTheme="majorHAnsi" w:cstheme="majorHAnsi"/>
          <w:b/>
          <w:sz w:val="28"/>
          <w:szCs w:val="28"/>
          <w:lang w:val="sv-SE" w:eastAsia="vi-VN"/>
        </w:rPr>
        <w:t>uy, quy chế của cơ quan, đơn vị</w:t>
      </w:r>
    </w:p>
    <w:p w:rsidR="00457588" w:rsidRPr="009D1ED9" w:rsidRDefault="009D1ED9" w:rsidP="009D1ED9">
      <w:pPr>
        <w:shd w:val="clear" w:color="auto" w:fill="FFFFFF"/>
        <w:spacing w:after="75" w:line="270" w:lineRule="atLeast"/>
        <w:jc w:val="both"/>
        <w:rPr>
          <w:rFonts w:asciiTheme="majorHAnsi" w:hAnsiTheme="majorHAnsi" w:cstheme="majorHAnsi"/>
          <w:sz w:val="18"/>
          <w:szCs w:val="18"/>
          <w:lang w:val="sv-SE"/>
        </w:rPr>
      </w:pPr>
      <w:r>
        <w:rPr>
          <w:rFonts w:asciiTheme="majorHAnsi" w:hAnsiTheme="majorHAnsi" w:cstheme="majorHAnsi"/>
          <w:color w:val="333333"/>
          <w:sz w:val="28"/>
          <w:szCs w:val="28"/>
          <w:lang w:val="sv-SE"/>
        </w:rPr>
        <w:tab/>
      </w:r>
      <w:r w:rsidRPr="00E14E69">
        <w:rPr>
          <w:rFonts w:asciiTheme="majorHAnsi" w:hAnsiTheme="majorHAnsi" w:cstheme="majorHAnsi"/>
          <w:b/>
          <w:sz w:val="28"/>
          <w:szCs w:val="28"/>
          <w:lang w:val="sv-SE"/>
        </w:rPr>
        <w:t>3.1.</w:t>
      </w:r>
      <w:r w:rsidRPr="00E14E69">
        <w:rPr>
          <w:rFonts w:asciiTheme="majorHAnsi" w:hAnsiTheme="majorHAnsi" w:cstheme="majorHAnsi"/>
          <w:sz w:val="28"/>
          <w:szCs w:val="28"/>
          <w:lang w:val="sv-SE"/>
        </w:rPr>
        <w:t xml:space="preserve"> </w:t>
      </w:r>
      <w:r>
        <w:rPr>
          <w:rFonts w:asciiTheme="majorHAnsi" w:hAnsiTheme="majorHAnsi" w:cstheme="majorHAnsi"/>
          <w:sz w:val="28"/>
          <w:szCs w:val="28"/>
          <w:lang w:val="sv-SE"/>
        </w:rPr>
        <w:t xml:space="preserve">Vào đầu năm học, nhà trường đã tổ chức Hội nghị </w:t>
      </w:r>
      <w:r w:rsidR="00EF6E12">
        <w:rPr>
          <w:rFonts w:asciiTheme="majorHAnsi" w:hAnsiTheme="majorHAnsi" w:cstheme="majorHAnsi"/>
          <w:sz w:val="28"/>
          <w:szCs w:val="28"/>
          <w:lang w:val="sv-SE" w:eastAsia="vi-VN"/>
        </w:rPr>
        <w:t>cán bộ</w:t>
      </w:r>
      <w:r w:rsidRPr="000370E3">
        <w:rPr>
          <w:rFonts w:asciiTheme="majorHAnsi" w:hAnsiTheme="majorHAnsi" w:cstheme="majorHAnsi"/>
          <w:sz w:val="28"/>
          <w:szCs w:val="28"/>
          <w:lang w:val="sv-SE" w:eastAsia="vi-VN"/>
        </w:rPr>
        <w:t xml:space="preserve"> công chức, viên chức</w:t>
      </w:r>
      <w:r>
        <w:rPr>
          <w:rFonts w:asciiTheme="majorHAnsi" w:hAnsiTheme="majorHAnsi" w:cstheme="majorHAnsi"/>
          <w:sz w:val="28"/>
          <w:szCs w:val="28"/>
          <w:lang w:val="sv-SE" w:eastAsia="vi-VN"/>
        </w:rPr>
        <w:t xml:space="preserve"> theo đúng chỉ đạo của ngành cấp trên. Xây dựng nghị quyết Hội nghị sát với tình hình thực tế của đơn vị được ký kết 03 bên chính quyền, công đoàn và đoàn thanh niên. Trong năm học, nhà trường đã tổ chức hoạt động giảng dạy, hoạt động ngoài giờ lên lớp, tham gia đầy đủ các phong trào thi đua của ngành nhằm phấn đấu đạt được các chỉ tiêu mà nghị quyết hội nghị đã đề ra trong năm học 2017 – 2018. </w:t>
      </w:r>
    </w:p>
    <w:p w:rsidR="005C0858" w:rsidRPr="00A07F9F" w:rsidRDefault="00F34BC6" w:rsidP="00B15D2C">
      <w:pPr>
        <w:spacing w:before="120" w:after="120"/>
        <w:jc w:val="both"/>
        <w:rPr>
          <w:b/>
          <w:sz w:val="28"/>
          <w:szCs w:val="28"/>
          <w:lang w:val="sv-SE"/>
        </w:rPr>
      </w:pPr>
      <w:r>
        <w:rPr>
          <w:b/>
          <w:sz w:val="28"/>
          <w:szCs w:val="28"/>
          <w:lang w:val="sv-SE"/>
        </w:rPr>
        <w:tab/>
      </w:r>
      <w:r w:rsidR="009D1ED9">
        <w:rPr>
          <w:b/>
          <w:sz w:val="28"/>
          <w:szCs w:val="28"/>
          <w:lang w:val="sv-SE"/>
        </w:rPr>
        <w:t>3.2</w:t>
      </w:r>
      <w:r w:rsidR="003B3F2F">
        <w:rPr>
          <w:b/>
          <w:sz w:val="28"/>
          <w:szCs w:val="28"/>
          <w:lang w:val="sv-SE"/>
        </w:rPr>
        <w:t>.</w:t>
      </w:r>
      <w:r w:rsidR="005C0858" w:rsidRPr="00A07F9F">
        <w:rPr>
          <w:b/>
          <w:sz w:val="28"/>
          <w:szCs w:val="28"/>
          <w:lang w:val="sv-SE"/>
        </w:rPr>
        <w:t xml:space="preserve"> Giám sát thực hiện nội q</w:t>
      </w:r>
      <w:r w:rsidR="00167D82">
        <w:rPr>
          <w:b/>
          <w:sz w:val="28"/>
          <w:szCs w:val="28"/>
          <w:lang w:val="sv-SE"/>
        </w:rPr>
        <w:t>uy, quy chế của cơ quan, đơn vị</w:t>
      </w:r>
    </w:p>
    <w:p w:rsidR="005C0858" w:rsidRPr="009D1ED9" w:rsidRDefault="00F34BC6" w:rsidP="00B15D2C">
      <w:pPr>
        <w:spacing w:before="120" w:after="120"/>
        <w:jc w:val="both"/>
        <w:rPr>
          <w:sz w:val="28"/>
          <w:szCs w:val="28"/>
          <w:lang w:val="sv-SE"/>
        </w:rPr>
      </w:pPr>
      <w:r>
        <w:rPr>
          <w:b/>
          <w:i/>
          <w:sz w:val="28"/>
          <w:szCs w:val="28"/>
          <w:lang w:val="sv-SE"/>
        </w:rPr>
        <w:tab/>
      </w:r>
      <w:r w:rsidR="007F0C30" w:rsidRPr="009D1ED9">
        <w:rPr>
          <w:sz w:val="28"/>
          <w:szCs w:val="28"/>
          <w:lang w:val="sv-SE"/>
        </w:rPr>
        <w:t xml:space="preserve">a) </w:t>
      </w:r>
      <w:r w:rsidR="005C0858" w:rsidRPr="009D1ED9">
        <w:rPr>
          <w:sz w:val="28"/>
          <w:szCs w:val="28"/>
          <w:lang w:val="sv-SE"/>
        </w:rPr>
        <w:t>Giám sát việ</w:t>
      </w:r>
      <w:r w:rsidR="009D1ED9">
        <w:rPr>
          <w:sz w:val="28"/>
          <w:szCs w:val="28"/>
          <w:lang w:val="sv-SE"/>
        </w:rPr>
        <w:t>c kí duyệt hồ sơ sổ sách của GV</w:t>
      </w:r>
    </w:p>
    <w:p w:rsidR="005C0858" w:rsidRPr="00B85CFB" w:rsidRDefault="00CF62E7" w:rsidP="00B15D2C">
      <w:pPr>
        <w:spacing w:before="120" w:after="120"/>
        <w:ind w:firstLine="720"/>
        <w:jc w:val="both"/>
        <w:rPr>
          <w:sz w:val="28"/>
          <w:szCs w:val="28"/>
          <w:lang w:val="sv-SE"/>
        </w:rPr>
      </w:pPr>
      <w:r w:rsidRPr="00B85CFB">
        <w:rPr>
          <w:sz w:val="28"/>
          <w:szCs w:val="28"/>
          <w:lang w:val="sv-SE"/>
        </w:rPr>
        <w:t>Trong năm học</w:t>
      </w:r>
      <w:r w:rsidR="005C0858" w:rsidRPr="00B85CFB">
        <w:rPr>
          <w:sz w:val="28"/>
          <w:szCs w:val="28"/>
          <w:lang w:val="sv-SE"/>
        </w:rPr>
        <w:t>, hàng tháng bộ phận chuyên môn nhà trường đã thực hiện tốt việc kiểm tra kí duyệt 2</w:t>
      </w:r>
      <w:r w:rsidR="009D1ED9">
        <w:rPr>
          <w:sz w:val="28"/>
          <w:szCs w:val="28"/>
          <w:lang w:val="sv-SE"/>
        </w:rPr>
        <w:t>6</w:t>
      </w:r>
      <w:r w:rsidR="005C0858" w:rsidRPr="00B85CFB">
        <w:rPr>
          <w:sz w:val="28"/>
          <w:szCs w:val="28"/>
          <w:lang w:val="sv-SE"/>
        </w:rPr>
        <w:t xml:space="preserve"> bộ hồ sơ sổ sách, giáo án của CBGV, qua kiểm tra đã kịp thời phát hiện những thiếu sót, hạn chế về bài soạn, cách thực hiện soạn giảng tiết Hoạt động NGLL, về cách ghi chép sổ chủ nhiệm và có tư vấn hướng dẫn điều chỉnh theo đúng quy định. Kết quả 100% giáo viên soạn giảng kịp thời, hồ sơ sổ sách đầy đủ.</w:t>
      </w:r>
    </w:p>
    <w:p w:rsidR="005C0858" w:rsidRPr="009D1ED9" w:rsidRDefault="00F34BC6" w:rsidP="00B15D2C">
      <w:pPr>
        <w:spacing w:before="120" w:after="120"/>
        <w:jc w:val="both"/>
        <w:rPr>
          <w:sz w:val="28"/>
          <w:szCs w:val="28"/>
          <w:u w:val="single"/>
          <w:lang w:val="sv-SE"/>
        </w:rPr>
      </w:pPr>
      <w:r>
        <w:rPr>
          <w:b/>
          <w:i/>
          <w:sz w:val="28"/>
          <w:szCs w:val="28"/>
          <w:lang w:val="sv-SE"/>
        </w:rPr>
        <w:tab/>
      </w:r>
      <w:r w:rsidR="007F0C30" w:rsidRPr="009D1ED9">
        <w:rPr>
          <w:sz w:val="28"/>
          <w:szCs w:val="28"/>
          <w:lang w:val="sv-SE"/>
        </w:rPr>
        <w:t>b)</w:t>
      </w:r>
      <w:r w:rsidR="005C0858" w:rsidRPr="009D1ED9">
        <w:rPr>
          <w:sz w:val="28"/>
          <w:szCs w:val="28"/>
          <w:lang w:val="sv-SE"/>
        </w:rPr>
        <w:t xml:space="preserve"> Giám sát việc ghi nhậ</w:t>
      </w:r>
      <w:r w:rsidR="009D1ED9">
        <w:rPr>
          <w:sz w:val="28"/>
          <w:szCs w:val="28"/>
          <w:lang w:val="sv-SE"/>
        </w:rPr>
        <w:t>n xét đánh giá HS và vào học bạ</w:t>
      </w:r>
    </w:p>
    <w:p w:rsidR="009D1ED9" w:rsidRDefault="009D1ED9" w:rsidP="009D1ED9">
      <w:pPr>
        <w:spacing w:before="120" w:after="120"/>
        <w:jc w:val="both"/>
        <w:rPr>
          <w:sz w:val="28"/>
          <w:szCs w:val="28"/>
          <w:lang w:val="sv-SE"/>
        </w:rPr>
      </w:pPr>
      <w:r>
        <w:rPr>
          <w:sz w:val="28"/>
          <w:szCs w:val="28"/>
          <w:lang w:val="sv-SE"/>
        </w:rPr>
        <w:tab/>
      </w:r>
      <w:r w:rsidRPr="004559E1">
        <w:rPr>
          <w:sz w:val="28"/>
          <w:szCs w:val="28"/>
          <w:lang w:val="sv-SE"/>
        </w:rPr>
        <w:t xml:space="preserve">Ban thanh tra </w:t>
      </w:r>
      <w:r>
        <w:rPr>
          <w:sz w:val="28"/>
          <w:szCs w:val="28"/>
          <w:lang w:val="sv-SE"/>
        </w:rPr>
        <w:t>thường xuyên</w:t>
      </w:r>
      <w:r w:rsidRPr="004559E1">
        <w:rPr>
          <w:sz w:val="28"/>
          <w:szCs w:val="28"/>
          <w:lang w:val="sv-SE"/>
        </w:rPr>
        <w:t xml:space="preserve"> giám sát việc thực hiện đánh giá </w:t>
      </w:r>
      <w:r w:rsidR="0020653B">
        <w:rPr>
          <w:sz w:val="28"/>
          <w:szCs w:val="28"/>
          <w:lang w:val="sv-SE"/>
        </w:rPr>
        <w:t>học sinh của giáo viên</w:t>
      </w:r>
      <w:r w:rsidRPr="004559E1">
        <w:rPr>
          <w:sz w:val="28"/>
          <w:szCs w:val="28"/>
          <w:lang w:val="sv-SE"/>
        </w:rPr>
        <w:t xml:space="preserve">. 100% giáo viên thực hiện đánh giá thường xuyên </w:t>
      </w:r>
      <w:r>
        <w:rPr>
          <w:sz w:val="28"/>
          <w:szCs w:val="28"/>
          <w:lang w:val="sv-SE"/>
        </w:rPr>
        <w:t>và đánh giá định kì</w:t>
      </w:r>
      <w:r w:rsidRPr="004559E1">
        <w:rPr>
          <w:sz w:val="28"/>
          <w:szCs w:val="28"/>
          <w:lang w:val="sv-SE"/>
        </w:rPr>
        <w:t xml:space="preserve"> kịp</w:t>
      </w:r>
      <w:r>
        <w:rPr>
          <w:sz w:val="28"/>
          <w:szCs w:val="28"/>
          <w:lang w:val="sv-SE"/>
        </w:rPr>
        <w:t xml:space="preserve"> </w:t>
      </w:r>
      <w:r w:rsidRPr="004559E1">
        <w:rPr>
          <w:sz w:val="28"/>
          <w:szCs w:val="28"/>
          <w:lang w:val="sv-SE"/>
        </w:rPr>
        <w:t xml:space="preserve">thời theo </w:t>
      </w:r>
      <w:r>
        <w:rPr>
          <w:sz w:val="28"/>
          <w:szCs w:val="28"/>
          <w:lang w:val="sv-SE"/>
        </w:rPr>
        <w:t xml:space="preserve">đúng </w:t>
      </w:r>
      <w:r w:rsidRPr="004559E1">
        <w:rPr>
          <w:sz w:val="28"/>
          <w:szCs w:val="28"/>
          <w:lang w:val="sv-SE"/>
        </w:rPr>
        <w:t>thông tư 22/2016/TT-BGDĐT</w:t>
      </w:r>
      <w:r>
        <w:rPr>
          <w:sz w:val="28"/>
          <w:szCs w:val="28"/>
          <w:lang w:val="sv-SE"/>
        </w:rPr>
        <w:t xml:space="preserve"> ban hành kèm theo </w:t>
      </w:r>
      <w:r w:rsidRPr="004559E1">
        <w:rPr>
          <w:sz w:val="28"/>
          <w:szCs w:val="28"/>
          <w:lang w:val="sv-SE"/>
        </w:rPr>
        <w:t>thông tư 30/2014/TT-BGDĐT</w:t>
      </w:r>
      <w:r>
        <w:rPr>
          <w:sz w:val="28"/>
          <w:szCs w:val="28"/>
          <w:lang w:val="sv-SE"/>
        </w:rPr>
        <w:t xml:space="preserve"> </w:t>
      </w:r>
      <w:r w:rsidRPr="004559E1">
        <w:rPr>
          <w:sz w:val="28"/>
          <w:szCs w:val="28"/>
          <w:lang w:val="sv-SE"/>
        </w:rPr>
        <w:t>về đánh giá xếp loại học sinh Tiểu học.</w:t>
      </w:r>
    </w:p>
    <w:p w:rsidR="005C0858" w:rsidRPr="00F32DA5" w:rsidRDefault="0020204E" w:rsidP="00B15D2C">
      <w:pPr>
        <w:spacing w:before="120" w:after="120"/>
        <w:ind w:firstLine="720"/>
        <w:jc w:val="both"/>
        <w:rPr>
          <w:sz w:val="28"/>
          <w:szCs w:val="28"/>
          <w:lang w:val="sv-SE"/>
        </w:rPr>
      </w:pPr>
      <w:r>
        <w:rPr>
          <w:sz w:val="28"/>
          <w:szCs w:val="28"/>
          <w:lang w:val="sv-SE"/>
        </w:rPr>
        <w:t xml:space="preserve">Cuối </w:t>
      </w:r>
      <w:r w:rsidR="009D1ED9">
        <w:rPr>
          <w:sz w:val="28"/>
          <w:szCs w:val="28"/>
          <w:lang w:val="sv-SE"/>
        </w:rPr>
        <w:t>mỗi kỳ học</w:t>
      </w:r>
      <w:r>
        <w:rPr>
          <w:sz w:val="28"/>
          <w:szCs w:val="28"/>
          <w:lang w:val="sv-SE"/>
        </w:rPr>
        <w:t xml:space="preserve"> nhà trường đã chỉ đạo GV hoàn thành tốt việc vào bảng tổng hợp đánh giá học sinh, cuối năm học GV</w:t>
      </w:r>
      <w:r w:rsidR="005C0858" w:rsidRPr="0049299C">
        <w:rPr>
          <w:sz w:val="28"/>
          <w:szCs w:val="28"/>
          <w:lang w:val="sv-SE"/>
        </w:rPr>
        <w:t xml:space="preserve"> ghi điểm kiểm tra định kì và đánh giá </w:t>
      </w:r>
      <w:r w:rsidR="007B6965" w:rsidRPr="0049299C">
        <w:rPr>
          <w:sz w:val="28"/>
          <w:szCs w:val="28"/>
          <w:lang w:val="sv-SE"/>
        </w:rPr>
        <w:t>cuối</w:t>
      </w:r>
      <w:r w:rsidR="005C0858" w:rsidRPr="0049299C">
        <w:rPr>
          <w:sz w:val="28"/>
          <w:szCs w:val="28"/>
          <w:lang w:val="sv-SE"/>
        </w:rPr>
        <w:t xml:space="preserve"> </w:t>
      </w:r>
      <w:r w:rsidR="007B6965" w:rsidRPr="0049299C">
        <w:rPr>
          <w:sz w:val="28"/>
          <w:szCs w:val="28"/>
          <w:lang w:val="sv-SE"/>
        </w:rPr>
        <w:t xml:space="preserve">năm học </w:t>
      </w:r>
      <w:r w:rsidR="00AD2957">
        <w:rPr>
          <w:sz w:val="28"/>
          <w:szCs w:val="28"/>
          <w:lang w:val="sv-SE"/>
        </w:rPr>
        <w:t xml:space="preserve">vào học bạ </w:t>
      </w:r>
      <w:r w:rsidR="007B6965" w:rsidRPr="0049299C">
        <w:rPr>
          <w:sz w:val="28"/>
          <w:szCs w:val="28"/>
          <w:lang w:val="sv-SE"/>
        </w:rPr>
        <w:t xml:space="preserve">theo </w:t>
      </w:r>
      <w:r w:rsidR="005C0858" w:rsidRPr="0049299C">
        <w:rPr>
          <w:sz w:val="28"/>
          <w:szCs w:val="28"/>
          <w:lang w:val="sv-SE"/>
        </w:rPr>
        <w:t xml:space="preserve">đúng theo thông tư </w:t>
      </w:r>
      <w:r>
        <w:rPr>
          <w:sz w:val="28"/>
          <w:szCs w:val="28"/>
          <w:lang w:val="sv-SE"/>
        </w:rPr>
        <w:t>22</w:t>
      </w:r>
      <w:r w:rsidR="005C0858" w:rsidRPr="0049299C">
        <w:rPr>
          <w:sz w:val="28"/>
          <w:szCs w:val="28"/>
          <w:lang w:val="sv-SE"/>
        </w:rPr>
        <w:t>/</w:t>
      </w:r>
      <w:r w:rsidR="007B6965" w:rsidRPr="0049299C">
        <w:rPr>
          <w:sz w:val="28"/>
          <w:szCs w:val="28"/>
          <w:lang w:val="sv-SE"/>
        </w:rPr>
        <w:t>201</w:t>
      </w:r>
      <w:r>
        <w:rPr>
          <w:sz w:val="28"/>
          <w:szCs w:val="28"/>
          <w:lang w:val="sv-SE"/>
        </w:rPr>
        <w:t>6</w:t>
      </w:r>
      <w:r w:rsidR="007B6965" w:rsidRPr="0049299C">
        <w:rPr>
          <w:sz w:val="28"/>
          <w:szCs w:val="28"/>
          <w:lang w:val="sv-SE"/>
        </w:rPr>
        <w:t>/</w:t>
      </w:r>
      <w:r w:rsidR="005C0858" w:rsidRPr="0049299C">
        <w:rPr>
          <w:sz w:val="28"/>
          <w:szCs w:val="28"/>
          <w:lang w:val="sv-SE"/>
        </w:rPr>
        <w:t>TT-BGDĐT về việc đánh giá xếp loại học sinh Tiểu học của Bộ Giáo dục và Đào tạo.</w:t>
      </w:r>
      <w:r w:rsidR="007B6965" w:rsidRPr="0049299C">
        <w:rPr>
          <w:sz w:val="28"/>
          <w:szCs w:val="28"/>
          <w:lang w:val="sv-SE"/>
        </w:rPr>
        <w:t xml:space="preserve"> Ban giám hiệu chỉ đạo tốt công tác xét khen thưởng, xét lên lớp và xét hoàn thành chương trình Tiểu học cho học sinh.</w:t>
      </w:r>
    </w:p>
    <w:p w:rsidR="005C0858" w:rsidRPr="00AD2957" w:rsidRDefault="00F34BC6" w:rsidP="00B15D2C">
      <w:pPr>
        <w:spacing w:before="120" w:after="120"/>
        <w:jc w:val="both"/>
        <w:rPr>
          <w:sz w:val="28"/>
          <w:szCs w:val="28"/>
          <w:lang w:val="sv-SE"/>
        </w:rPr>
      </w:pPr>
      <w:r>
        <w:rPr>
          <w:b/>
          <w:i/>
          <w:sz w:val="28"/>
          <w:szCs w:val="28"/>
          <w:lang w:val="sv-SE"/>
        </w:rPr>
        <w:tab/>
      </w:r>
      <w:r w:rsidR="007F0C30" w:rsidRPr="00AD2957">
        <w:rPr>
          <w:sz w:val="28"/>
          <w:szCs w:val="28"/>
          <w:lang w:val="sv-SE"/>
        </w:rPr>
        <w:t>c)</w:t>
      </w:r>
      <w:r w:rsidR="005C0858" w:rsidRPr="00AD2957">
        <w:rPr>
          <w:sz w:val="28"/>
          <w:szCs w:val="28"/>
          <w:lang w:val="sv-SE"/>
        </w:rPr>
        <w:t xml:space="preserve"> Giám sát việc giáo viê</w:t>
      </w:r>
      <w:r w:rsidR="00AD2957">
        <w:rPr>
          <w:sz w:val="28"/>
          <w:szCs w:val="28"/>
          <w:lang w:val="sv-SE"/>
        </w:rPr>
        <w:t>n mượn, tự làm thiết bị dạy học</w:t>
      </w:r>
    </w:p>
    <w:p w:rsidR="007B6965" w:rsidRPr="00650928" w:rsidRDefault="0020653B" w:rsidP="00AD2957">
      <w:pPr>
        <w:spacing w:before="120" w:after="120"/>
        <w:jc w:val="both"/>
        <w:rPr>
          <w:sz w:val="28"/>
          <w:szCs w:val="28"/>
          <w:lang w:val="sv-SE"/>
        </w:rPr>
      </w:pPr>
      <w:r>
        <w:rPr>
          <w:sz w:val="28"/>
          <w:szCs w:val="28"/>
          <w:lang w:val="sv-SE"/>
        </w:rPr>
        <w:tab/>
      </w:r>
      <w:r w:rsidR="005C0858" w:rsidRPr="00650928">
        <w:rPr>
          <w:sz w:val="28"/>
          <w:szCs w:val="28"/>
          <w:lang w:val="sv-SE"/>
        </w:rPr>
        <w:t xml:space="preserve">Qua giám sát Ban TTND nhận thấy, 100% giáo viên đã mượn thiết bị hiện có trong phòng thiết bị để phục vụ cho công tác giảng dạy, giáo viên sử dụng 100% thiết bị hiện có. </w:t>
      </w:r>
      <w:r w:rsidR="007B6965" w:rsidRPr="00650928">
        <w:rPr>
          <w:sz w:val="28"/>
          <w:szCs w:val="28"/>
          <w:lang w:val="sv-SE"/>
        </w:rPr>
        <w:t>Nhà trường phát động GV tự làm thêm các ĐDDH phục vụ cho các tiết dạy. Tình hình sử dụng các trang thiết bị, sổ theo dõi sử dụng đồ dùng dạy học được bảo quản rất tốt.</w:t>
      </w:r>
      <w:r w:rsidR="00AD2957" w:rsidRPr="00AD2957">
        <w:rPr>
          <w:sz w:val="28"/>
          <w:szCs w:val="28"/>
          <w:lang w:val="sv-SE"/>
        </w:rPr>
        <w:t xml:space="preserve"> </w:t>
      </w:r>
      <w:r w:rsidR="00AD2957">
        <w:rPr>
          <w:sz w:val="28"/>
          <w:szCs w:val="28"/>
          <w:lang w:val="sv-SE"/>
        </w:rPr>
        <w:t xml:space="preserve">Tuy nhiên, việc giáo viên ứng dụng công nghệ thông tin vào giảng dạy còn hạn chế, nguyên nhân do lượng máy chiếu cấp về ít và đã bị hư hỏng nhiều, đa số giáo viên </w:t>
      </w:r>
      <w:r w:rsidR="00BE6255">
        <w:rPr>
          <w:sz w:val="28"/>
          <w:szCs w:val="28"/>
          <w:lang w:val="sv-SE"/>
        </w:rPr>
        <w:t xml:space="preserve">chưa </w:t>
      </w:r>
      <w:r w:rsidR="00AD2957">
        <w:rPr>
          <w:sz w:val="28"/>
          <w:szCs w:val="28"/>
          <w:lang w:val="sv-SE"/>
        </w:rPr>
        <w:t xml:space="preserve">khai </w:t>
      </w:r>
      <w:r w:rsidR="001A220B">
        <w:rPr>
          <w:sz w:val="28"/>
          <w:szCs w:val="28"/>
          <w:lang w:val="sv-SE"/>
        </w:rPr>
        <w:t xml:space="preserve">thác </w:t>
      </w:r>
      <w:r w:rsidR="00BE6255">
        <w:rPr>
          <w:sz w:val="28"/>
          <w:szCs w:val="28"/>
          <w:lang w:val="sv-SE"/>
        </w:rPr>
        <w:t xml:space="preserve">và </w:t>
      </w:r>
      <w:r w:rsidR="001A220B">
        <w:rPr>
          <w:sz w:val="28"/>
          <w:szCs w:val="28"/>
          <w:lang w:val="sv-SE"/>
        </w:rPr>
        <w:t xml:space="preserve">sử dụng </w:t>
      </w:r>
      <w:r w:rsidR="00BE6255">
        <w:rPr>
          <w:sz w:val="28"/>
          <w:szCs w:val="28"/>
          <w:lang w:val="sv-SE"/>
        </w:rPr>
        <w:t xml:space="preserve">hết chức năng của </w:t>
      </w:r>
      <w:r w:rsidR="001A220B">
        <w:rPr>
          <w:sz w:val="28"/>
          <w:szCs w:val="28"/>
          <w:lang w:val="sv-SE"/>
        </w:rPr>
        <w:t>bảng tương tá</w:t>
      </w:r>
      <w:r w:rsidR="00AD2957">
        <w:rPr>
          <w:sz w:val="28"/>
          <w:szCs w:val="28"/>
          <w:lang w:val="sv-SE"/>
        </w:rPr>
        <w:t xml:space="preserve">c thông minh. </w:t>
      </w:r>
    </w:p>
    <w:p w:rsidR="005C0858" w:rsidRPr="00AD2957" w:rsidRDefault="00F34BC6" w:rsidP="00B15D2C">
      <w:pPr>
        <w:spacing w:before="120" w:after="120"/>
        <w:jc w:val="both"/>
        <w:rPr>
          <w:sz w:val="28"/>
          <w:szCs w:val="28"/>
          <w:lang w:val="sv-SE"/>
        </w:rPr>
      </w:pPr>
      <w:r>
        <w:rPr>
          <w:b/>
          <w:sz w:val="28"/>
          <w:szCs w:val="28"/>
          <w:lang w:val="sv-SE"/>
        </w:rPr>
        <w:tab/>
      </w:r>
      <w:r w:rsidR="007F0C30" w:rsidRPr="00AD2957">
        <w:rPr>
          <w:sz w:val="28"/>
          <w:szCs w:val="28"/>
          <w:lang w:val="sv-SE"/>
        </w:rPr>
        <w:t>d)</w:t>
      </w:r>
      <w:r w:rsidR="005C0858" w:rsidRPr="00AD2957">
        <w:rPr>
          <w:sz w:val="28"/>
          <w:szCs w:val="28"/>
          <w:lang w:val="sv-SE"/>
        </w:rPr>
        <w:t xml:space="preserve"> Giám sát nề nếp ra vào lớp, các hoạt </w:t>
      </w:r>
      <w:r w:rsidR="00AD2957">
        <w:rPr>
          <w:sz w:val="28"/>
          <w:szCs w:val="28"/>
          <w:lang w:val="sv-SE"/>
        </w:rPr>
        <w:t xml:space="preserve">động dạy – học, hoạt động NGLL </w:t>
      </w:r>
    </w:p>
    <w:p w:rsidR="005C0858" w:rsidRDefault="005C0858" w:rsidP="00B15D2C">
      <w:pPr>
        <w:spacing w:before="120" w:after="120"/>
        <w:ind w:firstLine="720"/>
        <w:jc w:val="both"/>
        <w:rPr>
          <w:sz w:val="28"/>
          <w:szCs w:val="28"/>
          <w:lang w:val="sv-SE"/>
        </w:rPr>
      </w:pPr>
      <w:r w:rsidRPr="00650928">
        <w:rPr>
          <w:sz w:val="28"/>
          <w:szCs w:val="28"/>
          <w:lang w:val="sv-SE"/>
        </w:rPr>
        <w:t xml:space="preserve">Ban TTND đã thực hiện tốt việc giám sát nế nếp ra vào lớp và các hoạt động dạy và học, hoạt động ngoài giờ lên lớp trong nhà trường. Qua giám sát thấy đa số giáo viên đã thực hiện tốt giờ giấc ra vào lớp, nề nếp học tập của học sinh tương đối tốt, các hoạt động giáo dục ngoài giờ lên lớp như giờ sinh hoạt lớp của giáo viên chủ nhiệm, giờ chào cờ được duy trì thường xuyên. Các hoạt động vui chơi giải trí như thi trò chơi </w:t>
      </w:r>
      <w:r w:rsidR="002D1280" w:rsidRPr="00650928">
        <w:rPr>
          <w:sz w:val="28"/>
          <w:szCs w:val="28"/>
          <w:lang w:val="sv-SE"/>
        </w:rPr>
        <w:t xml:space="preserve">dân gian, Hội khỏe phù đổng, Hội thi bé </w:t>
      </w:r>
      <w:r w:rsidR="00AD2957">
        <w:rPr>
          <w:sz w:val="28"/>
          <w:szCs w:val="28"/>
          <w:lang w:val="sv-SE"/>
        </w:rPr>
        <w:t>đón</w:t>
      </w:r>
      <w:r w:rsidR="002D1280" w:rsidRPr="00650928">
        <w:rPr>
          <w:sz w:val="28"/>
          <w:szCs w:val="28"/>
          <w:lang w:val="sv-SE"/>
        </w:rPr>
        <w:t xml:space="preserve"> xuân</w:t>
      </w:r>
      <w:r w:rsidR="00AD2957">
        <w:rPr>
          <w:sz w:val="28"/>
          <w:szCs w:val="28"/>
          <w:lang w:val="sv-SE"/>
        </w:rPr>
        <w:t xml:space="preserve"> sang</w:t>
      </w:r>
      <w:r w:rsidRPr="00650928">
        <w:rPr>
          <w:sz w:val="28"/>
          <w:szCs w:val="28"/>
          <w:lang w:val="sv-SE"/>
        </w:rPr>
        <w:t xml:space="preserve">,… được tập luyện chu đáo và tham gia thi các cấp đúng quy định, đạt kết quả khá tốt. </w:t>
      </w:r>
    </w:p>
    <w:p w:rsidR="00AD2957" w:rsidRPr="00650928" w:rsidRDefault="00AD2957" w:rsidP="00AD2957">
      <w:pPr>
        <w:spacing w:before="120" w:after="120"/>
        <w:jc w:val="both"/>
        <w:rPr>
          <w:sz w:val="28"/>
          <w:szCs w:val="28"/>
          <w:lang w:val="sv-SE"/>
        </w:rPr>
      </w:pPr>
      <w:r>
        <w:rPr>
          <w:b/>
          <w:sz w:val="28"/>
          <w:szCs w:val="28"/>
          <w:lang w:val="sv-SE"/>
        </w:rPr>
        <w:tab/>
        <w:t>4.</w:t>
      </w:r>
      <w:r w:rsidRPr="00650928">
        <w:rPr>
          <w:b/>
          <w:sz w:val="28"/>
          <w:szCs w:val="28"/>
          <w:lang w:val="sv-SE"/>
        </w:rPr>
        <w:t xml:space="preserve"> Giám sát việc </w:t>
      </w:r>
      <w:r>
        <w:rPr>
          <w:b/>
          <w:sz w:val="28"/>
          <w:szCs w:val="28"/>
          <w:lang w:val="sv-SE"/>
        </w:rPr>
        <w:t xml:space="preserve">tuyển dụng, sử dụng và </w:t>
      </w:r>
      <w:r w:rsidRPr="00650928">
        <w:rPr>
          <w:b/>
          <w:sz w:val="28"/>
          <w:szCs w:val="28"/>
          <w:lang w:val="sv-SE"/>
        </w:rPr>
        <w:t xml:space="preserve">thực hiện các chế độ chính sách đối với </w:t>
      </w:r>
      <w:r>
        <w:rPr>
          <w:b/>
          <w:sz w:val="28"/>
          <w:szCs w:val="28"/>
          <w:lang w:val="sv-SE"/>
        </w:rPr>
        <w:t>CBCCVCLĐ</w:t>
      </w:r>
      <w:r w:rsidRPr="00650928">
        <w:rPr>
          <w:b/>
          <w:sz w:val="28"/>
          <w:szCs w:val="28"/>
          <w:lang w:val="sv-SE"/>
        </w:rPr>
        <w:t xml:space="preserve"> t</w:t>
      </w:r>
      <w:r>
        <w:rPr>
          <w:b/>
          <w:sz w:val="28"/>
          <w:szCs w:val="28"/>
          <w:lang w:val="sv-SE"/>
        </w:rPr>
        <w:t>heo quy định của pháp luật</w:t>
      </w:r>
    </w:p>
    <w:p w:rsidR="00AD2957" w:rsidRDefault="00AD2957" w:rsidP="00AD2957">
      <w:pPr>
        <w:spacing w:before="120" w:after="120"/>
        <w:ind w:firstLine="720"/>
        <w:jc w:val="both"/>
        <w:rPr>
          <w:sz w:val="28"/>
          <w:szCs w:val="28"/>
          <w:lang w:val="sv-SE"/>
        </w:rPr>
      </w:pPr>
      <w:r>
        <w:rPr>
          <w:sz w:val="28"/>
          <w:szCs w:val="28"/>
          <w:lang w:val="sv-SE"/>
        </w:rPr>
        <w:t>Trong năm học, Ban giám hiệu thực hiện phân công, phân nhiệm theo đúng chuyên môn và năng lực công tác của từng CBGVCNV, không có tình trạng thắc mắc, khiếu nại.</w:t>
      </w:r>
    </w:p>
    <w:p w:rsidR="00AD2957" w:rsidRPr="00650928" w:rsidRDefault="00AD2957" w:rsidP="00AD2957">
      <w:pPr>
        <w:spacing w:before="120" w:after="120"/>
        <w:ind w:firstLine="720"/>
        <w:jc w:val="both"/>
        <w:rPr>
          <w:sz w:val="28"/>
          <w:szCs w:val="28"/>
          <w:lang w:val="sv-SE"/>
        </w:rPr>
      </w:pPr>
      <w:r w:rsidRPr="00650928">
        <w:rPr>
          <w:sz w:val="28"/>
          <w:szCs w:val="28"/>
          <w:lang w:val="sv-SE"/>
        </w:rPr>
        <w:t>Ban giám hiệu nhà trường chỉ đạo tốt việc thực hiện chi trả</w:t>
      </w:r>
      <w:r w:rsidRPr="00650928">
        <w:rPr>
          <w:b/>
          <w:sz w:val="28"/>
          <w:szCs w:val="28"/>
          <w:lang w:val="sv-SE"/>
        </w:rPr>
        <w:t xml:space="preserve"> </w:t>
      </w:r>
      <w:r w:rsidRPr="00650928">
        <w:rPr>
          <w:sz w:val="28"/>
          <w:szCs w:val="28"/>
          <w:lang w:val="sv-SE"/>
        </w:rPr>
        <w:t xml:space="preserve">lương, thưởng, tăng thu nhập, chế độ thừa giờ, tiền lớp 2 buổi/ngày, … cho CBGV-NV, không có trường hợp thắc mắc hay khiếu kiện. Các chế độ được cấp phát đầy đủ, kịp thời và hàng tháng đều được công khai bằng văn bản để CBGV- CNV theo dõi. </w:t>
      </w:r>
    </w:p>
    <w:p w:rsidR="00AD2957" w:rsidRDefault="00AD2957" w:rsidP="00B15D2C">
      <w:pPr>
        <w:spacing w:before="120" w:after="120"/>
        <w:ind w:firstLine="720"/>
        <w:jc w:val="both"/>
        <w:rPr>
          <w:sz w:val="28"/>
          <w:szCs w:val="28"/>
          <w:lang w:val="sv-SE"/>
        </w:rPr>
      </w:pPr>
      <w:r w:rsidRPr="00650928">
        <w:rPr>
          <w:sz w:val="28"/>
          <w:szCs w:val="28"/>
          <w:lang w:val="sv-SE"/>
        </w:rPr>
        <w:t>Giải quyết các chế độ nghỉ lễ, tết theo đúng văn bản chỉ đạo của ngành.</w:t>
      </w:r>
    </w:p>
    <w:p w:rsidR="00AD2957" w:rsidRPr="00F2669B" w:rsidRDefault="00AD2957" w:rsidP="00AD2957">
      <w:pPr>
        <w:shd w:val="clear" w:color="auto" w:fill="FFFFFF"/>
        <w:spacing w:before="120" w:line="234" w:lineRule="atLeast"/>
        <w:rPr>
          <w:rFonts w:asciiTheme="majorHAnsi" w:hAnsiTheme="majorHAnsi" w:cstheme="majorHAnsi"/>
          <w:b/>
          <w:sz w:val="28"/>
          <w:szCs w:val="28"/>
          <w:lang w:val="sv-SE" w:eastAsia="vi-VN"/>
        </w:rPr>
      </w:pPr>
      <w:r>
        <w:rPr>
          <w:rFonts w:asciiTheme="majorHAnsi" w:hAnsiTheme="majorHAnsi" w:cstheme="majorHAnsi"/>
          <w:b/>
          <w:sz w:val="28"/>
          <w:szCs w:val="28"/>
          <w:lang w:val="sv-SE" w:eastAsia="vi-VN"/>
        </w:rPr>
        <w:tab/>
        <w:t>5.</w:t>
      </w:r>
      <w:r w:rsidRPr="00F2669B">
        <w:rPr>
          <w:rFonts w:asciiTheme="majorHAnsi" w:hAnsiTheme="majorHAnsi" w:cstheme="majorHAnsi"/>
          <w:b/>
          <w:sz w:val="28"/>
          <w:szCs w:val="28"/>
          <w:lang w:val="sv-SE" w:eastAsia="vi-VN"/>
        </w:rPr>
        <w:t xml:space="preserve"> Việc thực hiện quy chế dân</w:t>
      </w:r>
      <w:r>
        <w:rPr>
          <w:rFonts w:asciiTheme="majorHAnsi" w:hAnsiTheme="majorHAnsi" w:cstheme="majorHAnsi"/>
          <w:b/>
          <w:sz w:val="28"/>
          <w:szCs w:val="28"/>
          <w:lang w:val="sv-SE" w:eastAsia="vi-VN"/>
        </w:rPr>
        <w:t xml:space="preserve"> chủ cơ sở ở cơ quan, đơn vị</w:t>
      </w:r>
    </w:p>
    <w:p w:rsidR="00AD2957" w:rsidRDefault="00AD2957" w:rsidP="00AD2957">
      <w:pPr>
        <w:spacing w:before="120" w:after="120"/>
        <w:jc w:val="both"/>
        <w:rPr>
          <w:sz w:val="28"/>
          <w:szCs w:val="28"/>
          <w:lang w:val="sv-SE"/>
        </w:rPr>
      </w:pPr>
      <w:r>
        <w:rPr>
          <w:sz w:val="28"/>
          <w:szCs w:val="28"/>
          <w:lang w:val="sv-SE"/>
        </w:rPr>
        <w:tab/>
        <w:t>Nhà trường đã thực hiện tốt QĐ số 04/2000/QĐ-BGD&amp;ĐT của Bộ trưởng Bộ giáo dục và Đào tạo về quy chế dân chủ của nhà trường; Nghị quyết số 04/2015/NĐ-CP ngày 9/01/2015 của Chính phủ về việc thực hiện dân chủ trong hoạt động của cơ quan hành chính Nhà nước và đơn vị sự nghiệp công lập. Xây dựng và quán triệt đến toàn thể CBGV,CNV thực hiện tốt quy chế dân chủ của đơn vị. Nhà trường đã phổ biến và công khai đầy đủ các nội dung CBGV,</w:t>
      </w:r>
      <w:r w:rsidR="00BE6255">
        <w:rPr>
          <w:sz w:val="28"/>
          <w:szCs w:val="28"/>
          <w:lang w:val="sv-SE"/>
        </w:rPr>
        <w:t xml:space="preserve"> </w:t>
      </w:r>
      <w:r>
        <w:rPr>
          <w:sz w:val="28"/>
          <w:szCs w:val="28"/>
          <w:lang w:val="sv-SE"/>
        </w:rPr>
        <w:t>NV được biết như: các văn bản, chỉ thị của cấp trên, kế hoạch năm học, các chỉ tiêu cơ bản của cơ quan đơn vị, nguồn kinh phí trong và ngoài ngân sách, việc tuyển dụng, phân công nhiệm vụ, công tác khen thưởng kỷ luật thực hiện đúng quy trình. Trong các cuộc họp CBGV,</w:t>
      </w:r>
      <w:r w:rsidR="00BE6255">
        <w:rPr>
          <w:sz w:val="28"/>
          <w:szCs w:val="28"/>
          <w:lang w:val="sv-SE"/>
        </w:rPr>
        <w:t xml:space="preserve"> </w:t>
      </w:r>
      <w:r>
        <w:rPr>
          <w:sz w:val="28"/>
          <w:szCs w:val="28"/>
          <w:lang w:val="sv-SE"/>
        </w:rPr>
        <w:t xml:space="preserve">CNV đều được tham gia đóng góp ý kiến xây dựng và thực hiện theo nguyên tắc tập trung dân chủ. </w:t>
      </w:r>
    </w:p>
    <w:p w:rsidR="00457588" w:rsidRDefault="00F34BC6" w:rsidP="00457588">
      <w:pPr>
        <w:spacing w:before="120" w:after="120"/>
        <w:rPr>
          <w:b/>
          <w:sz w:val="28"/>
          <w:szCs w:val="28"/>
          <w:lang w:val="sv-SE"/>
        </w:rPr>
      </w:pPr>
      <w:r>
        <w:rPr>
          <w:b/>
          <w:sz w:val="28"/>
          <w:szCs w:val="28"/>
          <w:lang w:val="sv-SE"/>
        </w:rPr>
        <w:tab/>
      </w:r>
      <w:r w:rsidR="00AD2957">
        <w:rPr>
          <w:b/>
          <w:sz w:val="28"/>
          <w:szCs w:val="28"/>
          <w:lang w:val="sv-SE"/>
        </w:rPr>
        <w:t>6</w:t>
      </w:r>
      <w:r w:rsidR="003B3F2F">
        <w:rPr>
          <w:b/>
          <w:sz w:val="28"/>
          <w:szCs w:val="28"/>
          <w:lang w:val="sv-SE"/>
        </w:rPr>
        <w:t>.</w:t>
      </w:r>
      <w:r w:rsidR="005C0858" w:rsidRPr="00650928">
        <w:rPr>
          <w:b/>
          <w:sz w:val="28"/>
          <w:szCs w:val="28"/>
          <w:lang w:val="sv-SE"/>
        </w:rPr>
        <w:t xml:space="preserve"> Giám sát </w:t>
      </w:r>
      <w:r w:rsidR="003B3F2F">
        <w:rPr>
          <w:b/>
          <w:sz w:val="28"/>
          <w:szCs w:val="28"/>
          <w:lang w:val="sv-SE"/>
        </w:rPr>
        <w:t>việc tiếp công dân, tiếp nhận và xử lý đơn, thư khiếu nại, tố cáo; việc giải quyết khiếu nại, tố cáo thuộc thẩm quyền; việc thi hành các quyết định giải quyết khiếu nại, quyết định xử lý sai phạm theo kết luận nội dung tố cáo đã có hiệu lực pháp luật tại cơ quan, đơn vị</w:t>
      </w:r>
    </w:p>
    <w:p w:rsidR="00F34BC6" w:rsidRDefault="00457588" w:rsidP="00457588">
      <w:pPr>
        <w:spacing w:before="120" w:after="120"/>
        <w:rPr>
          <w:sz w:val="28"/>
          <w:szCs w:val="28"/>
          <w:lang w:val="sv-SE"/>
        </w:rPr>
      </w:pPr>
      <w:r>
        <w:rPr>
          <w:b/>
          <w:sz w:val="28"/>
          <w:szCs w:val="28"/>
          <w:lang w:val="sv-SE"/>
        </w:rPr>
        <w:tab/>
      </w:r>
      <w:r w:rsidR="003B3F2F">
        <w:rPr>
          <w:sz w:val="28"/>
          <w:szCs w:val="28"/>
          <w:lang w:val="sv-SE"/>
        </w:rPr>
        <w:t xml:space="preserve">Ban giám hiệu nhà trường </w:t>
      </w:r>
      <w:r>
        <w:rPr>
          <w:sz w:val="28"/>
          <w:szCs w:val="28"/>
          <w:lang w:val="sv-SE"/>
        </w:rPr>
        <w:t xml:space="preserve">đã </w:t>
      </w:r>
      <w:r w:rsidR="003B3F2F">
        <w:rPr>
          <w:sz w:val="28"/>
          <w:szCs w:val="28"/>
          <w:lang w:val="sv-SE"/>
        </w:rPr>
        <w:t>thực hiệ</w:t>
      </w:r>
      <w:r>
        <w:rPr>
          <w:sz w:val="28"/>
          <w:szCs w:val="28"/>
          <w:lang w:val="sv-SE"/>
        </w:rPr>
        <w:t>n tốt việc tiếp công dân, PHHS, c</w:t>
      </w:r>
      <w:r w:rsidR="003B3F2F" w:rsidRPr="00F32DA5">
        <w:rPr>
          <w:sz w:val="28"/>
          <w:szCs w:val="28"/>
          <w:lang w:val="sv-SE"/>
        </w:rPr>
        <w:t>ác ý kiế</w:t>
      </w:r>
      <w:r>
        <w:rPr>
          <w:sz w:val="28"/>
          <w:szCs w:val="28"/>
          <w:lang w:val="sv-SE"/>
        </w:rPr>
        <w:t>n kiến nghị của PHHS, của CBGV</w:t>
      </w:r>
      <w:r w:rsidR="003B3F2F" w:rsidRPr="00F32DA5">
        <w:rPr>
          <w:sz w:val="28"/>
          <w:szCs w:val="28"/>
          <w:lang w:val="sv-SE"/>
        </w:rPr>
        <w:t>CNV trong các cuộc họp đều được Ban giám hiệu ghi nhận và chỉ đạo giải quyết kịp thời và thỏa đáng.</w:t>
      </w:r>
      <w:r>
        <w:rPr>
          <w:sz w:val="28"/>
          <w:szCs w:val="28"/>
          <w:lang w:val="sv-SE"/>
        </w:rPr>
        <w:t xml:space="preserve"> Trong năm học, </w:t>
      </w:r>
      <w:r w:rsidRPr="00F32DA5">
        <w:rPr>
          <w:sz w:val="28"/>
          <w:szCs w:val="28"/>
          <w:lang w:val="sv-SE"/>
        </w:rPr>
        <w:t>không có một vụ việc khiếu nại tố cáo nào.</w:t>
      </w:r>
    </w:p>
    <w:p w:rsidR="00AD2957" w:rsidRPr="00D81C40" w:rsidRDefault="00F34BC6" w:rsidP="00AD2957">
      <w:pPr>
        <w:shd w:val="clear" w:color="auto" w:fill="FFFFFF"/>
        <w:spacing w:before="120" w:line="234" w:lineRule="atLeast"/>
        <w:jc w:val="both"/>
        <w:rPr>
          <w:rFonts w:asciiTheme="majorHAnsi" w:hAnsiTheme="majorHAnsi" w:cstheme="majorHAnsi"/>
          <w:b/>
          <w:sz w:val="28"/>
          <w:szCs w:val="28"/>
          <w:lang w:val="sv-SE" w:eastAsia="vi-VN"/>
        </w:rPr>
      </w:pPr>
      <w:r>
        <w:rPr>
          <w:b/>
          <w:sz w:val="28"/>
          <w:szCs w:val="28"/>
          <w:lang w:val="sv-SE"/>
        </w:rPr>
        <w:tab/>
      </w:r>
      <w:r w:rsidR="00AD2957">
        <w:rPr>
          <w:rFonts w:asciiTheme="majorHAnsi" w:hAnsiTheme="majorHAnsi" w:cstheme="majorHAnsi"/>
          <w:b/>
          <w:sz w:val="28"/>
          <w:szCs w:val="28"/>
          <w:lang w:val="sv-SE" w:eastAsia="vi-VN"/>
        </w:rPr>
        <w:t>7</w:t>
      </w:r>
      <w:r w:rsidR="00AD2957" w:rsidRPr="00D81C40">
        <w:rPr>
          <w:rFonts w:asciiTheme="majorHAnsi" w:hAnsiTheme="majorHAnsi" w:cstheme="majorHAnsi"/>
          <w:b/>
          <w:sz w:val="28"/>
          <w:szCs w:val="28"/>
          <w:lang w:val="sv-SE" w:eastAsia="vi-VN"/>
        </w:rPr>
        <w:t>. Việc thực hiện các kết luận, quyết định xử lý về thanh tra, kiểm tra của cơ quan nhà nước có thẩm quyền; việc xử lý các vụ việc tham nhũng, lãng phí trong cơ quan, đơn vị</w:t>
      </w:r>
    </w:p>
    <w:p w:rsidR="00AD2957" w:rsidRDefault="00AD2957" w:rsidP="00AD2957">
      <w:pPr>
        <w:shd w:val="clear" w:color="auto" w:fill="FFFFFF"/>
        <w:spacing w:before="120" w:line="234" w:lineRule="atLeast"/>
        <w:jc w:val="both"/>
        <w:rPr>
          <w:rFonts w:asciiTheme="majorHAnsi" w:hAnsiTheme="majorHAnsi" w:cstheme="majorHAnsi"/>
          <w:b/>
          <w:sz w:val="28"/>
          <w:szCs w:val="28"/>
          <w:lang w:val="sv-SE" w:eastAsia="vi-VN"/>
        </w:rPr>
      </w:pPr>
      <w:r>
        <w:rPr>
          <w:rFonts w:asciiTheme="majorHAnsi" w:hAnsiTheme="majorHAnsi" w:cstheme="majorHAnsi"/>
          <w:sz w:val="28"/>
          <w:szCs w:val="28"/>
          <w:lang w:val="sv-SE" w:eastAsia="vi-VN"/>
        </w:rPr>
        <w:tab/>
        <w:t>Trong năm học, nhà trường đã thực hiện đúng các</w:t>
      </w:r>
      <w:r w:rsidRPr="00107DE3">
        <w:rPr>
          <w:rFonts w:asciiTheme="majorHAnsi" w:hAnsiTheme="majorHAnsi" w:cstheme="majorHAnsi"/>
          <w:b/>
          <w:sz w:val="28"/>
          <w:szCs w:val="28"/>
          <w:lang w:val="sv-SE" w:eastAsia="vi-VN"/>
        </w:rPr>
        <w:t xml:space="preserve"> </w:t>
      </w:r>
      <w:r w:rsidRPr="00107DE3">
        <w:rPr>
          <w:rFonts w:asciiTheme="majorHAnsi" w:hAnsiTheme="majorHAnsi" w:cstheme="majorHAnsi"/>
          <w:sz w:val="28"/>
          <w:szCs w:val="28"/>
          <w:lang w:val="sv-SE" w:eastAsia="vi-VN"/>
        </w:rPr>
        <w:t xml:space="preserve">kết luận, quyết định xử lý về thanh tra, kiểm tra của </w:t>
      </w:r>
      <w:r>
        <w:rPr>
          <w:rFonts w:asciiTheme="majorHAnsi" w:hAnsiTheme="majorHAnsi" w:cstheme="majorHAnsi"/>
          <w:sz w:val="28"/>
          <w:szCs w:val="28"/>
          <w:lang w:val="sv-SE" w:eastAsia="vi-VN"/>
        </w:rPr>
        <w:t>Sở GD&amp;ĐT Bình Dương, của Phòng GD&amp;ĐT Phú Giáo. Ban giám hiệu đã chỉ đạo các bộ phận được kiểm tra điều chỉnh, hoàn thiện về hồ sơ sổ sách theo đúng quy định. Trong năm học, đơn vị không xảy ra tình trạng</w:t>
      </w:r>
      <w:r w:rsidRPr="00107DE3">
        <w:rPr>
          <w:rFonts w:asciiTheme="majorHAnsi" w:hAnsiTheme="majorHAnsi" w:cstheme="majorHAnsi"/>
          <w:b/>
          <w:sz w:val="28"/>
          <w:szCs w:val="28"/>
          <w:lang w:val="sv-SE" w:eastAsia="vi-VN"/>
        </w:rPr>
        <w:t xml:space="preserve"> </w:t>
      </w:r>
      <w:r w:rsidRPr="00107DE3">
        <w:rPr>
          <w:rFonts w:asciiTheme="majorHAnsi" w:hAnsiTheme="majorHAnsi" w:cstheme="majorHAnsi"/>
          <w:sz w:val="28"/>
          <w:szCs w:val="28"/>
          <w:lang w:val="sv-SE" w:eastAsia="vi-VN"/>
        </w:rPr>
        <w:t>tham nhũng, lãng phí</w:t>
      </w:r>
      <w:r>
        <w:rPr>
          <w:rFonts w:asciiTheme="majorHAnsi" w:hAnsiTheme="majorHAnsi" w:cstheme="majorHAnsi"/>
          <w:b/>
          <w:sz w:val="28"/>
          <w:szCs w:val="28"/>
          <w:lang w:val="sv-SE" w:eastAsia="vi-VN"/>
        </w:rPr>
        <w:t>.</w:t>
      </w:r>
    </w:p>
    <w:p w:rsidR="00AD2957" w:rsidRPr="00107DE3" w:rsidRDefault="00AD2957" w:rsidP="00AD2957">
      <w:pPr>
        <w:shd w:val="clear" w:color="auto" w:fill="FFFFFF"/>
        <w:spacing w:before="120" w:line="234" w:lineRule="atLeast"/>
        <w:jc w:val="both"/>
        <w:rPr>
          <w:rFonts w:asciiTheme="majorHAnsi" w:hAnsiTheme="majorHAnsi" w:cstheme="majorHAnsi"/>
          <w:sz w:val="28"/>
          <w:szCs w:val="28"/>
          <w:lang w:val="sv-SE" w:eastAsia="vi-VN"/>
        </w:rPr>
      </w:pPr>
      <w:r>
        <w:rPr>
          <w:b/>
          <w:sz w:val="28"/>
          <w:szCs w:val="28"/>
          <w:lang w:val="sv-SE"/>
        </w:rPr>
        <w:tab/>
        <w:t>II</w:t>
      </w:r>
      <w:r w:rsidRPr="00F34BC6">
        <w:rPr>
          <w:b/>
          <w:sz w:val="28"/>
          <w:szCs w:val="28"/>
          <w:lang w:val="sv-SE"/>
        </w:rPr>
        <w:t>.</w:t>
      </w:r>
      <w:r>
        <w:rPr>
          <w:b/>
          <w:sz w:val="28"/>
          <w:szCs w:val="28"/>
          <w:lang w:val="sv-SE"/>
        </w:rPr>
        <w:t xml:space="preserve"> NHIỆM VỤ THANH TRA, KIỂM TRA</w:t>
      </w:r>
      <w:r w:rsidR="00AC4212">
        <w:rPr>
          <w:b/>
          <w:sz w:val="28"/>
          <w:szCs w:val="28"/>
          <w:lang w:val="sv-SE"/>
        </w:rPr>
        <w:t xml:space="preserve"> VÀ XÁC MINH</w:t>
      </w:r>
    </w:p>
    <w:p w:rsidR="00AD2957" w:rsidRPr="00AD2957" w:rsidRDefault="00AD2957" w:rsidP="00AD2957">
      <w:pPr>
        <w:spacing w:before="120" w:after="120"/>
        <w:jc w:val="both"/>
        <w:rPr>
          <w:b/>
          <w:sz w:val="28"/>
          <w:szCs w:val="28"/>
          <w:lang w:val="sv-SE"/>
        </w:rPr>
      </w:pPr>
      <w:r>
        <w:rPr>
          <w:b/>
          <w:sz w:val="28"/>
          <w:szCs w:val="28"/>
          <w:lang w:val="sv-SE"/>
        </w:rPr>
        <w:tab/>
      </w:r>
      <w:r w:rsidRPr="00F34BC6">
        <w:rPr>
          <w:sz w:val="28"/>
          <w:szCs w:val="28"/>
          <w:lang w:val="sv-SE"/>
        </w:rPr>
        <w:t xml:space="preserve">Trong </w:t>
      </w:r>
      <w:r>
        <w:rPr>
          <w:sz w:val="28"/>
          <w:szCs w:val="28"/>
          <w:lang w:val="sv-SE"/>
        </w:rPr>
        <w:t>năm học</w:t>
      </w:r>
      <w:r w:rsidRPr="00F34BC6">
        <w:rPr>
          <w:sz w:val="28"/>
          <w:szCs w:val="28"/>
          <w:lang w:val="sv-SE"/>
        </w:rPr>
        <w:t xml:space="preserve">, Ban giám hiệu mời Ban TTND </w:t>
      </w:r>
      <w:r>
        <w:rPr>
          <w:sz w:val="28"/>
          <w:szCs w:val="28"/>
          <w:lang w:val="sv-SE"/>
        </w:rPr>
        <w:t>tham gia công tác tự</w:t>
      </w:r>
      <w:r w:rsidRPr="00F34BC6">
        <w:rPr>
          <w:sz w:val="28"/>
          <w:szCs w:val="28"/>
          <w:lang w:val="sv-SE"/>
        </w:rPr>
        <w:t xml:space="preserve"> </w:t>
      </w:r>
      <w:r w:rsidRPr="00AE70B4">
        <w:rPr>
          <w:sz w:val="28"/>
          <w:szCs w:val="28"/>
          <w:lang w:val="sv-SE"/>
        </w:rPr>
        <w:t>kiểm tra thu chi tài chính</w:t>
      </w:r>
      <w:r>
        <w:rPr>
          <w:sz w:val="28"/>
          <w:szCs w:val="28"/>
          <w:lang w:val="sv-SE"/>
        </w:rPr>
        <w:t xml:space="preserve"> của đơn vị, thực hiện nhiệm vụ</w:t>
      </w:r>
      <w:r w:rsidRPr="00F34BC6">
        <w:rPr>
          <w:sz w:val="28"/>
          <w:szCs w:val="28"/>
          <w:lang w:val="sv-SE"/>
        </w:rPr>
        <w:t xml:space="preserve"> chuyên môn giáo viên theo định kỳ. Kết quả có </w:t>
      </w:r>
      <w:r w:rsidR="00EF6E12">
        <w:rPr>
          <w:sz w:val="28"/>
          <w:szCs w:val="28"/>
          <w:lang w:val="sv-SE"/>
        </w:rPr>
        <w:t>3</w:t>
      </w:r>
      <w:r>
        <w:rPr>
          <w:sz w:val="28"/>
          <w:szCs w:val="28"/>
          <w:lang w:val="sv-SE"/>
        </w:rPr>
        <w:t xml:space="preserve"> </w:t>
      </w:r>
      <w:r w:rsidRPr="00F34BC6">
        <w:rPr>
          <w:sz w:val="28"/>
          <w:szCs w:val="28"/>
          <w:lang w:val="sv-SE"/>
        </w:rPr>
        <w:t xml:space="preserve">tổ chuyên môn và </w:t>
      </w:r>
      <w:r w:rsidR="0020653B">
        <w:rPr>
          <w:sz w:val="28"/>
          <w:szCs w:val="28"/>
          <w:lang w:val="sv-SE"/>
        </w:rPr>
        <w:t xml:space="preserve">9 </w:t>
      </w:r>
      <w:r w:rsidRPr="00F6730E">
        <w:rPr>
          <w:sz w:val="28"/>
          <w:szCs w:val="28"/>
          <w:lang w:val="sv-SE"/>
        </w:rPr>
        <w:t xml:space="preserve">giáo viên được thanh tra và tư vấn, góp ý để thực hiện tốt nhiệm vụ được giao. </w:t>
      </w:r>
    </w:p>
    <w:p w:rsidR="005C0858" w:rsidRPr="007F0C30" w:rsidRDefault="007F0C30" w:rsidP="00AD2957">
      <w:pPr>
        <w:spacing w:before="120" w:after="120"/>
        <w:jc w:val="both"/>
        <w:rPr>
          <w:b/>
          <w:sz w:val="28"/>
          <w:szCs w:val="28"/>
          <w:lang w:val="sv-SE"/>
        </w:rPr>
      </w:pPr>
      <w:r>
        <w:rPr>
          <w:b/>
          <w:sz w:val="28"/>
          <w:szCs w:val="28"/>
          <w:lang w:val="sv-SE"/>
        </w:rPr>
        <w:tab/>
      </w:r>
      <w:r w:rsidR="00EF6E12">
        <w:rPr>
          <w:b/>
          <w:sz w:val="28"/>
          <w:szCs w:val="28"/>
          <w:lang w:val="sv-SE"/>
        </w:rPr>
        <w:t>III. ĐÁNH GIÁ CHUNG</w:t>
      </w:r>
      <w:r w:rsidR="00EF6E12" w:rsidRPr="007F0C30">
        <w:rPr>
          <w:b/>
          <w:sz w:val="28"/>
          <w:szCs w:val="28"/>
          <w:lang w:val="sv-SE"/>
        </w:rPr>
        <w:t xml:space="preserve"> </w:t>
      </w:r>
    </w:p>
    <w:p w:rsidR="00275B53" w:rsidRPr="006937C5" w:rsidRDefault="005C0858" w:rsidP="006937C5">
      <w:pPr>
        <w:spacing w:before="120" w:after="120"/>
        <w:ind w:firstLine="720"/>
        <w:jc w:val="both"/>
        <w:rPr>
          <w:sz w:val="28"/>
          <w:szCs w:val="28"/>
          <w:lang w:val="sv-SE"/>
        </w:rPr>
      </w:pPr>
      <w:r w:rsidRPr="007F0C30">
        <w:rPr>
          <w:sz w:val="28"/>
          <w:szCs w:val="28"/>
          <w:lang w:val="sv-SE"/>
        </w:rPr>
        <w:t xml:space="preserve">Trong </w:t>
      </w:r>
      <w:r w:rsidR="00CF7A42" w:rsidRPr="007F0C30">
        <w:rPr>
          <w:sz w:val="28"/>
          <w:szCs w:val="28"/>
          <w:lang w:val="sv-SE"/>
        </w:rPr>
        <w:t>năm học</w:t>
      </w:r>
      <w:r w:rsidRPr="007F0C30">
        <w:rPr>
          <w:sz w:val="28"/>
          <w:szCs w:val="28"/>
          <w:lang w:val="sv-SE"/>
        </w:rPr>
        <w:t xml:space="preserve"> vừa qua Ban TTND đã thực hiện khá tốt chức năng giám sát toàn bộ các hoạt động của nhà trường, Ban giám hiệu đã triển khai và tổ chức thực hiện tốt kế hoạch năm học, chất lượng giáo dục được giữ vững, dân chủ được phát huy rộng rãi, đoàn kết nội bộ tốt, không xảy ra tình trạng khiếu kiện. Tuy nhiên, công tác giám sát có lúc còn chưa kịp thời do công việc chuyên môn chiếm nhiều thời gian. </w:t>
      </w:r>
    </w:p>
    <w:p w:rsidR="005C0858" w:rsidRPr="00F6730E" w:rsidRDefault="00F6730E" w:rsidP="00F6730E">
      <w:pPr>
        <w:tabs>
          <w:tab w:val="left" w:pos="5580"/>
        </w:tabs>
        <w:spacing w:before="120" w:after="120"/>
        <w:ind w:firstLine="360"/>
        <w:jc w:val="both"/>
        <w:rPr>
          <w:sz w:val="28"/>
          <w:szCs w:val="28"/>
          <w:lang w:val="sv-SE"/>
        </w:rPr>
      </w:pPr>
      <w:r w:rsidRPr="00F6730E">
        <w:rPr>
          <w:sz w:val="28"/>
          <w:szCs w:val="28"/>
          <w:lang w:val="sv-SE"/>
        </w:rPr>
        <w:t xml:space="preserve">Trên đây là báo cáo </w:t>
      </w:r>
      <w:r w:rsidR="006937C5">
        <w:rPr>
          <w:sz w:val="28"/>
          <w:szCs w:val="28"/>
          <w:lang w:val="sv-SE"/>
        </w:rPr>
        <w:t>tổng kết</w:t>
      </w:r>
      <w:r w:rsidRPr="00F6730E">
        <w:rPr>
          <w:sz w:val="28"/>
          <w:szCs w:val="28"/>
          <w:lang w:val="sv-SE"/>
        </w:rPr>
        <w:t xml:space="preserve"> hoạt động công </w:t>
      </w:r>
      <w:r>
        <w:rPr>
          <w:sz w:val="28"/>
          <w:szCs w:val="28"/>
          <w:lang w:val="sv-SE"/>
        </w:rPr>
        <w:t>tác thanh tra trong năm</w:t>
      </w:r>
      <w:r w:rsidR="00275B53">
        <w:rPr>
          <w:sz w:val="28"/>
          <w:szCs w:val="28"/>
          <w:lang w:val="sv-SE"/>
        </w:rPr>
        <w:t xml:space="preserve"> học 2017 - 2018</w:t>
      </w:r>
      <w:r w:rsidRPr="00F6730E">
        <w:rPr>
          <w:sz w:val="28"/>
          <w:szCs w:val="28"/>
          <w:lang w:val="sv-SE"/>
        </w:rPr>
        <w:t xml:space="preserve"> của ban thanh tra nhân dân. </w:t>
      </w:r>
    </w:p>
    <w:p w:rsidR="00275B53" w:rsidRPr="00B0083B" w:rsidRDefault="00275B53" w:rsidP="00275B53">
      <w:pPr>
        <w:spacing w:before="120" w:after="120"/>
        <w:jc w:val="both"/>
        <w:rPr>
          <w:sz w:val="28"/>
          <w:szCs w:val="28"/>
          <w:lang w:val="sv-SE"/>
        </w:rPr>
      </w:pPr>
    </w:p>
    <w:tbl>
      <w:tblPr>
        <w:tblStyle w:val="TableGrid"/>
        <w:tblW w:w="89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5860"/>
      </w:tblGrid>
      <w:tr w:rsidR="00275B53" w:rsidTr="00364E3B">
        <w:trPr>
          <w:trHeight w:val="1195"/>
        </w:trPr>
        <w:tc>
          <w:tcPr>
            <w:tcW w:w="3136" w:type="dxa"/>
          </w:tcPr>
          <w:p w:rsidR="00275B53" w:rsidRPr="00793F45" w:rsidRDefault="00275B53" w:rsidP="00364E3B">
            <w:pPr>
              <w:tabs>
                <w:tab w:val="left" w:pos="5580"/>
              </w:tabs>
              <w:spacing w:before="120" w:after="120"/>
              <w:ind w:left="360"/>
              <w:jc w:val="both"/>
              <w:rPr>
                <w:b/>
                <w:i/>
                <w:lang w:val="sv-SE"/>
              </w:rPr>
            </w:pPr>
            <w:r w:rsidRPr="00793F45">
              <w:rPr>
                <w:b/>
                <w:i/>
                <w:lang w:val="sv-SE"/>
              </w:rPr>
              <w:t>Nơi nhận:</w:t>
            </w:r>
          </w:p>
          <w:p w:rsidR="00275B53" w:rsidRPr="00793F45" w:rsidRDefault="00275B53" w:rsidP="00364E3B">
            <w:pPr>
              <w:tabs>
                <w:tab w:val="left" w:pos="5580"/>
              </w:tabs>
              <w:spacing w:before="120" w:after="120"/>
              <w:ind w:left="360"/>
              <w:jc w:val="both"/>
              <w:rPr>
                <w:sz w:val="22"/>
                <w:szCs w:val="22"/>
                <w:lang w:val="sv-SE"/>
              </w:rPr>
            </w:pPr>
            <w:r w:rsidRPr="00793F45">
              <w:rPr>
                <w:sz w:val="22"/>
                <w:szCs w:val="22"/>
                <w:lang w:val="sv-SE"/>
              </w:rPr>
              <w:t>-</w:t>
            </w:r>
            <w:r>
              <w:rPr>
                <w:sz w:val="22"/>
                <w:szCs w:val="22"/>
                <w:lang w:val="sv-SE"/>
              </w:rPr>
              <w:t xml:space="preserve"> </w:t>
            </w:r>
            <w:r w:rsidRPr="00793F45">
              <w:rPr>
                <w:sz w:val="22"/>
                <w:szCs w:val="22"/>
                <w:lang w:val="sv-SE"/>
              </w:rPr>
              <w:t>BCHCĐCS;</w:t>
            </w:r>
          </w:p>
          <w:p w:rsidR="00275B53" w:rsidRPr="00793F45" w:rsidRDefault="00275B53" w:rsidP="00364E3B">
            <w:pPr>
              <w:tabs>
                <w:tab w:val="left" w:pos="5580"/>
              </w:tabs>
              <w:spacing w:before="120" w:after="120"/>
              <w:ind w:left="360"/>
              <w:jc w:val="both"/>
              <w:rPr>
                <w:sz w:val="22"/>
                <w:szCs w:val="22"/>
                <w:lang w:val="sv-SE"/>
              </w:rPr>
            </w:pPr>
            <w:r w:rsidRPr="00793F45">
              <w:rPr>
                <w:sz w:val="22"/>
                <w:szCs w:val="22"/>
                <w:lang w:val="sv-SE"/>
              </w:rPr>
              <w:t>-</w:t>
            </w:r>
            <w:r>
              <w:rPr>
                <w:sz w:val="22"/>
                <w:szCs w:val="22"/>
                <w:lang w:val="sv-SE"/>
              </w:rPr>
              <w:t xml:space="preserve"> </w:t>
            </w:r>
            <w:r w:rsidR="001A220B">
              <w:rPr>
                <w:sz w:val="22"/>
                <w:szCs w:val="22"/>
                <w:lang w:val="sv-SE"/>
              </w:rPr>
              <w:t>Lưu</w:t>
            </w:r>
            <w:r w:rsidRPr="00793F45">
              <w:rPr>
                <w:sz w:val="22"/>
                <w:szCs w:val="22"/>
                <w:lang w:val="sv-SE"/>
              </w:rPr>
              <w:t xml:space="preserve"> Ban TTND.</w:t>
            </w:r>
          </w:p>
          <w:p w:rsidR="00275B53" w:rsidRDefault="00275B53" w:rsidP="00364E3B">
            <w:pPr>
              <w:tabs>
                <w:tab w:val="left" w:pos="5580"/>
              </w:tabs>
              <w:spacing w:before="120" w:after="120"/>
              <w:jc w:val="both"/>
              <w:rPr>
                <w:sz w:val="28"/>
                <w:szCs w:val="28"/>
                <w:lang w:val="sv-SE"/>
              </w:rPr>
            </w:pPr>
          </w:p>
        </w:tc>
        <w:tc>
          <w:tcPr>
            <w:tcW w:w="5860" w:type="dxa"/>
          </w:tcPr>
          <w:p w:rsidR="00275B53" w:rsidRDefault="00275B53" w:rsidP="00364E3B">
            <w:pPr>
              <w:tabs>
                <w:tab w:val="left" w:pos="5580"/>
              </w:tabs>
              <w:spacing w:before="120" w:after="120"/>
              <w:jc w:val="center"/>
              <w:rPr>
                <w:b/>
                <w:sz w:val="28"/>
                <w:szCs w:val="28"/>
              </w:rPr>
            </w:pPr>
            <w:r w:rsidRPr="00560C3C">
              <w:rPr>
                <w:b/>
                <w:sz w:val="28"/>
                <w:szCs w:val="28"/>
              </w:rPr>
              <w:t xml:space="preserve">TM. BAN </w:t>
            </w:r>
            <w:r>
              <w:rPr>
                <w:b/>
                <w:sz w:val="28"/>
                <w:szCs w:val="28"/>
              </w:rPr>
              <w:t>THANH TRA NHÂN DÂN</w:t>
            </w:r>
          </w:p>
          <w:p w:rsidR="00275B53" w:rsidRDefault="00275B53" w:rsidP="00364E3B">
            <w:pPr>
              <w:tabs>
                <w:tab w:val="left" w:pos="5580"/>
              </w:tabs>
              <w:spacing w:before="120" w:after="120"/>
              <w:jc w:val="center"/>
              <w:rPr>
                <w:b/>
                <w:sz w:val="28"/>
                <w:szCs w:val="28"/>
              </w:rPr>
            </w:pPr>
            <w:r>
              <w:rPr>
                <w:b/>
                <w:sz w:val="28"/>
                <w:szCs w:val="28"/>
              </w:rPr>
              <w:t>TRƯỞNG BAN</w:t>
            </w:r>
            <w:r w:rsidRPr="00560C3C">
              <w:rPr>
                <w:b/>
                <w:sz w:val="28"/>
                <w:szCs w:val="28"/>
              </w:rPr>
              <w:t xml:space="preserve"> </w:t>
            </w:r>
          </w:p>
          <w:p w:rsidR="00275B53" w:rsidRDefault="00275B53" w:rsidP="00364E3B">
            <w:pPr>
              <w:tabs>
                <w:tab w:val="left" w:pos="5580"/>
              </w:tabs>
              <w:spacing w:before="120" w:after="120"/>
              <w:jc w:val="center"/>
              <w:rPr>
                <w:b/>
                <w:sz w:val="28"/>
                <w:szCs w:val="28"/>
              </w:rPr>
            </w:pPr>
          </w:p>
          <w:p w:rsidR="00275B53" w:rsidRDefault="00275B53" w:rsidP="00364E3B">
            <w:pPr>
              <w:tabs>
                <w:tab w:val="left" w:pos="5580"/>
              </w:tabs>
              <w:spacing w:before="120" w:after="120"/>
              <w:jc w:val="center"/>
              <w:rPr>
                <w:b/>
                <w:sz w:val="28"/>
                <w:szCs w:val="28"/>
              </w:rPr>
            </w:pPr>
          </w:p>
          <w:p w:rsidR="00275B53" w:rsidRDefault="00275B53" w:rsidP="00364E3B">
            <w:pPr>
              <w:tabs>
                <w:tab w:val="left" w:pos="5580"/>
              </w:tabs>
              <w:spacing w:before="120" w:after="120"/>
              <w:jc w:val="center"/>
              <w:rPr>
                <w:sz w:val="28"/>
                <w:szCs w:val="28"/>
                <w:lang w:val="sv-SE"/>
              </w:rPr>
            </w:pPr>
            <w:r w:rsidRPr="00560C3C">
              <w:rPr>
                <w:b/>
                <w:sz w:val="28"/>
                <w:szCs w:val="28"/>
              </w:rPr>
              <w:t>Vũ Thị Hiên</w:t>
            </w:r>
          </w:p>
        </w:tc>
      </w:tr>
    </w:tbl>
    <w:p w:rsidR="00275B53" w:rsidRPr="00560C3C" w:rsidRDefault="00275B53" w:rsidP="00275B53">
      <w:pPr>
        <w:tabs>
          <w:tab w:val="left" w:pos="5580"/>
        </w:tabs>
        <w:spacing w:before="120" w:after="120"/>
        <w:ind w:left="360"/>
        <w:jc w:val="center"/>
        <w:rPr>
          <w:sz w:val="28"/>
          <w:szCs w:val="28"/>
          <w:lang w:val="sv-SE"/>
        </w:rPr>
      </w:pPr>
      <w:r w:rsidRPr="00560C3C">
        <w:rPr>
          <w:b/>
          <w:sz w:val="28"/>
          <w:szCs w:val="28"/>
          <w:lang w:val="sv-SE"/>
        </w:rPr>
        <w:t xml:space="preserve">TM. </w:t>
      </w:r>
      <w:r>
        <w:rPr>
          <w:b/>
          <w:sz w:val="28"/>
          <w:szCs w:val="28"/>
          <w:lang w:val="sv-SE"/>
        </w:rPr>
        <w:t>BAN CHẤP HÀNH CÔNG ĐOÀN CƠ SỞ</w:t>
      </w:r>
    </w:p>
    <w:p w:rsidR="00275B53" w:rsidRPr="00560C3C" w:rsidRDefault="00275B53" w:rsidP="00275B53">
      <w:pPr>
        <w:tabs>
          <w:tab w:val="left" w:pos="5580"/>
        </w:tabs>
        <w:spacing w:before="120" w:after="120"/>
        <w:ind w:left="360"/>
        <w:jc w:val="center"/>
        <w:rPr>
          <w:b/>
          <w:sz w:val="28"/>
          <w:szCs w:val="28"/>
          <w:lang w:val="sv-SE"/>
        </w:rPr>
      </w:pPr>
      <w:r w:rsidRPr="00560C3C">
        <w:rPr>
          <w:b/>
          <w:sz w:val="28"/>
          <w:szCs w:val="28"/>
          <w:lang w:val="sv-SE"/>
        </w:rPr>
        <w:t>CHỦ TỊCH</w:t>
      </w:r>
    </w:p>
    <w:p w:rsidR="00275B53" w:rsidRDefault="00275B53" w:rsidP="00275B53">
      <w:pPr>
        <w:tabs>
          <w:tab w:val="left" w:pos="5580"/>
        </w:tabs>
        <w:spacing w:before="120" w:after="120"/>
        <w:ind w:left="360"/>
        <w:jc w:val="center"/>
        <w:rPr>
          <w:sz w:val="28"/>
          <w:szCs w:val="28"/>
          <w:lang w:val="sv-SE"/>
        </w:rPr>
      </w:pPr>
    </w:p>
    <w:p w:rsidR="00275B53" w:rsidRDefault="00275B53" w:rsidP="00275B53">
      <w:pPr>
        <w:tabs>
          <w:tab w:val="left" w:pos="5580"/>
        </w:tabs>
        <w:spacing w:before="120" w:after="120"/>
        <w:ind w:left="360"/>
        <w:jc w:val="center"/>
        <w:rPr>
          <w:sz w:val="28"/>
          <w:szCs w:val="28"/>
          <w:lang w:val="sv-SE"/>
        </w:rPr>
      </w:pPr>
    </w:p>
    <w:p w:rsidR="00275B53" w:rsidRPr="00560C3C" w:rsidRDefault="00275B53" w:rsidP="00275B53">
      <w:pPr>
        <w:tabs>
          <w:tab w:val="left" w:pos="5580"/>
        </w:tabs>
        <w:spacing w:before="120" w:after="120"/>
        <w:ind w:left="360"/>
        <w:jc w:val="center"/>
        <w:rPr>
          <w:sz w:val="28"/>
          <w:szCs w:val="28"/>
          <w:lang w:val="sv-SE"/>
        </w:rPr>
      </w:pPr>
    </w:p>
    <w:p w:rsidR="00275B53" w:rsidRPr="00560C3C" w:rsidRDefault="00275B53" w:rsidP="00275B53">
      <w:pPr>
        <w:tabs>
          <w:tab w:val="left" w:pos="5580"/>
        </w:tabs>
        <w:spacing w:before="120" w:after="120"/>
        <w:jc w:val="center"/>
        <w:rPr>
          <w:b/>
          <w:sz w:val="28"/>
          <w:szCs w:val="28"/>
          <w:lang w:val="sv-SE"/>
        </w:rPr>
      </w:pPr>
      <w:r w:rsidRPr="00560C3C">
        <w:rPr>
          <w:b/>
          <w:sz w:val="28"/>
          <w:szCs w:val="28"/>
          <w:lang w:val="sv-SE"/>
        </w:rPr>
        <w:t>Nguyễn Thị Kim Oanh</w:t>
      </w: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F43C25" w:rsidRPr="00275B53" w:rsidRDefault="00F43C25" w:rsidP="00B15D2C">
      <w:pPr>
        <w:tabs>
          <w:tab w:val="left" w:pos="5580"/>
        </w:tabs>
        <w:spacing w:before="120" w:after="120"/>
        <w:rPr>
          <w:lang w:val="sv-SE"/>
        </w:rPr>
      </w:pPr>
    </w:p>
    <w:p w:rsidR="00F43C25" w:rsidRPr="00275B53" w:rsidRDefault="00F43C25" w:rsidP="00B15D2C">
      <w:pPr>
        <w:tabs>
          <w:tab w:val="left" w:pos="5580"/>
        </w:tabs>
        <w:spacing w:before="120" w:after="120"/>
        <w:rPr>
          <w:lang w:val="sv-SE"/>
        </w:rPr>
      </w:pPr>
    </w:p>
    <w:p w:rsidR="00F43C25" w:rsidRPr="00275B53" w:rsidRDefault="00F43C25" w:rsidP="00B15D2C">
      <w:pPr>
        <w:tabs>
          <w:tab w:val="left" w:pos="5580"/>
        </w:tabs>
        <w:spacing w:before="120" w:after="120"/>
        <w:rPr>
          <w:lang w:val="sv-SE"/>
        </w:rPr>
      </w:pPr>
    </w:p>
    <w:p w:rsidR="00F43C25" w:rsidRPr="00275B53" w:rsidRDefault="00F43C25" w:rsidP="00B15D2C">
      <w:pPr>
        <w:tabs>
          <w:tab w:val="left" w:pos="5580"/>
        </w:tabs>
        <w:spacing w:before="120" w:after="120"/>
        <w:rPr>
          <w:lang w:val="sv-SE"/>
        </w:rPr>
      </w:pPr>
    </w:p>
    <w:p w:rsidR="00F43C25" w:rsidRPr="00275B53" w:rsidRDefault="00F43C25" w:rsidP="00B15D2C">
      <w:pPr>
        <w:tabs>
          <w:tab w:val="left" w:pos="5580"/>
        </w:tabs>
        <w:spacing w:before="120" w:after="120"/>
        <w:rPr>
          <w:lang w:val="sv-SE"/>
        </w:rPr>
      </w:pPr>
    </w:p>
    <w:p w:rsidR="00F43C25" w:rsidRPr="00275B53" w:rsidRDefault="00F43C25"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p w:rsidR="005C0858" w:rsidRPr="00275B53" w:rsidRDefault="005C0858" w:rsidP="00B15D2C">
      <w:pPr>
        <w:tabs>
          <w:tab w:val="left" w:pos="5580"/>
        </w:tabs>
        <w:spacing w:before="120" w:after="120"/>
        <w:rPr>
          <w:lang w:val="sv-SE"/>
        </w:rPr>
      </w:pPr>
    </w:p>
    <w:sectPr w:rsidR="005C0858" w:rsidRPr="00275B53" w:rsidSect="00E14E69">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EE" w:rsidRDefault="003C0FEE" w:rsidP="007F0C30">
      <w:r>
        <w:separator/>
      </w:r>
    </w:p>
  </w:endnote>
  <w:endnote w:type="continuationSeparator" w:id="0">
    <w:p w:rsidR="003C0FEE" w:rsidRDefault="003C0FEE" w:rsidP="007F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525422"/>
      <w:docPartObj>
        <w:docPartGallery w:val="Page Numbers (Bottom of Page)"/>
        <w:docPartUnique/>
      </w:docPartObj>
    </w:sdtPr>
    <w:sdtEndPr>
      <w:rPr>
        <w:noProof/>
      </w:rPr>
    </w:sdtEndPr>
    <w:sdtContent>
      <w:p w:rsidR="007F0C30" w:rsidRDefault="007F0C30">
        <w:pPr>
          <w:pStyle w:val="Footer"/>
          <w:jc w:val="center"/>
        </w:pPr>
        <w:r>
          <w:fldChar w:fldCharType="begin"/>
        </w:r>
        <w:r>
          <w:instrText xml:space="preserve"> PAGE   \* MERGEFORMAT </w:instrText>
        </w:r>
        <w:r>
          <w:fldChar w:fldCharType="separate"/>
        </w:r>
        <w:r w:rsidR="003C0FEE">
          <w:rPr>
            <w:noProof/>
          </w:rPr>
          <w:t>1</w:t>
        </w:r>
        <w:r>
          <w:rPr>
            <w:noProof/>
          </w:rPr>
          <w:fldChar w:fldCharType="end"/>
        </w:r>
      </w:p>
    </w:sdtContent>
  </w:sdt>
  <w:p w:rsidR="007F0C30" w:rsidRDefault="007F0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EE" w:rsidRDefault="003C0FEE" w:rsidP="007F0C30">
      <w:r>
        <w:separator/>
      </w:r>
    </w:p>
  </w:footnote>
  <w:footnote w:type="continuationSeparator" w:id="0">
    <w:p w:rsidR="003C0FEE" w:rsidRDefault="003C0FEE" w:rsidP="007F0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977D7"/>
    <w:multiLevelType w:val="hybridMultilevel"/>
    <w:tmpl w:val="1CBA719E"/>
    <w:lvl w:ilvl="0" w:tplc="BA1A20F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58"/>
    <w:rsid w:val="00041644"/>
    <w:rsid w:val="00076C6C"/>
    <w:rsid w:val="000A238F"/>
    <w:rsid w:val="000A37A4"/>
    <w:rsid w:val="0015573E"/>
    <w:rsid w:val="00167D82"/>
    <w:rsid w:val="001A220B"/>
    <w:rsid w:val="001B238D"/>
    <w:rsid w:val="001E5804"/>
    <w:rsid w:val="0020086E"/>
    <w:rsid w:val="0020204E"/>
    <w:rsid w:val="0020653B"/>
    <w:rsid w:val="00251585"/>
    <w:rsid w:val="00275B53"/>
    <w:rsid w:val="002D1280"/>
    <w:rsid w:val="00336979"/>
    <w:rsid w:val="00371537"/>
    <w:rsid w:val="003B3F2F"/>
    <w:rsid w:val="003C0FEE"/>
    <w:rsid w:val="00457588"/>
    <w:rsid w:val="0049299C"/>
    <w:rsid w:val="0049779C"/>
    <w:rsid w:val="00517477"/>
    <w:rsid w:val="00543D9A"/>
    <w:rsid w:val="005C0858"/>
    <w:rsid w:val="00611F8C"/>
    <w:rsid w:val="00650928"/>
    <w:rsid w:val="006937C5"/>
    <w:rsid w:val="006B73E4"/>
    <w:rsid w:val="006C229E"/>
    <w:rsid w:val="006C5A8F"/>
    <w:rsid w:val="00731C65"/>
    <w:rsid w:val="0075104B"/>
    <w:rsid w:val="00762902"/>
    <w:rsid w:val="007B6965"/>
    <w:rsid w:val="007B776B"/>
    <w:rsid w:val="007F0C30"/>
    <w:rsid w:val="00823435"/>
    <w:rsid w:val="008449C8"/>
    <w:rsid w:val="00896C00"/>
    <w:rsid w:val="009416A0"/>
    <w:rsid w:val="009B6340"/>
    <w:rsid w:val="009D1ED9"/>
    <w:rsid w:val="00A07F9F"/>
    <w:rsid w:val="00AC4212"/>
    <w:rsid w:val="00AD2957"/>
    <w:rsid w:val="00B11344"/>
    <w:rsid w:val="00B15D2C"/>
    <w:rsid w:val="00B446A7"/>
    <w:rsid w:val="00B76A21"/>
    <w:rsid w:val="00B85CFB"/>
    <w:rsid w:val="00B92CC2"/>
    <w:rsid w:val="00BB7CC7"/>
    <w:rsid w:val="00BE6255"/>
    <w:rsid w:val="00C57273"/>
    <w:rsid w:val="00C60DCF"/>
    <w:rsid w:val="00CF62E7"/>
    <w:rsid w:val="00CF7A42"/>
    <w:rsid w:val="00DB58DE"/>
    <w:rsid w:val="00E14E69"/>
    <w:rsid w:val="00E421FF"/>
    <w:rsid w:val="00EB7C01"/>
    <w:rsid w:val="00EF6E12"/>
    <w:rsid w:val="00F32DA5"/>
    <w:rsid w:val="00F34BC6"/>
    <w:rsid w:val="00F43C25"/>
    <w:rsid w:val="00F6730E"/>
    <w:rsid w:val="00F77D6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0E"/>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858"/>
    <w:pPr>
      <w:spacing w:before="100" w:beforeAutospacing="1" w:after="100" w:afterAutospacing="1"/>
    </w:pPr>
    <w:rPr>
      <w:lang w:val="vi-VN" w:eastAsia="vi-VN"/>
    </w:rPr>
  </w:style>
  <w:style w:type="character" w:customStyle="1" w:styleId="apple-converted-space">
    <w:name w:val="apple-converted-space"/>
    <w:rsid w:val="005C0858"/>
  </w:style>
  <w:style w:type="paragraph" w:styleId="BalloonText">
    <w:name w:val="Balloon Text"/>
    <w:basedOn w:val="Normal"/>
    <w:link w:val="BalloonTextChar"/>
    <w:uiPriority w:val="99"/>
    <w:semiHidden/>
    <w:unhideWhenUsed/>
    <w:rsid w:val="00DB58DE"/>
    <w:rPr>
      <w:rFonts w:ascii="Tahoma" w:hAnsi="Tahoma" w:cs="Tahoma"/>
      <w:sz w:val="16"/>
      <w:szCs w:val="16"/>
    </w:rPr>
  </w:style>
  <w:style w:type="character" w:customStyle="1" w:styleId="BalloonTextChar">
    <w:name w:val="Balloon Text Char"/>
    <w:basedOn w:val="DefaultParagraphFont"/>
    <w:link w:val="BalloonText"/>
    <w:uiPriority w:val="99"/>
    <w:semiHidden/>
    <w:rsid w:val="00DB58DE"/>
    <w:rPr>
      <w:rFonts w:ascii="Tahoma" w:hAnsi="Tahoma" w:cs="Tahoma"/>
      <w:sz w:val="16"/>
      <w:szCs w:val="16"/>
      <w:lang w:val="en-US"/>
    </w:rPr>
  </w:style>
  <w:style w:type="paragraph" w:styleId="Header">
    <w:name w:val="header"/>
    <w:basedOn w:val="Normal"/>
    <w:link w:val="HeaderChar"/>
    <w:uiPriority w:val="99"/>
    <w:unhideWhenUsed/>
    <w:rsid w:val="007F0C30"/>
    <w:pPr>
      <w:tabs>
        <w:tab w:val="center" w:pos="4513"/>
        <w:tab w:val="right" w:pos="9026"/>
      </w:tabs>
    </w:pPr>
  </w:style>
  <w:style w:type="character" w:customStyle="1" w:styleId="HeaderChar">
    <w:name w:val="Header Char"/>
    <w:basedOn w:val="DefaultParagraphFont"/>
    <w:link w:val="Header"/>
    <w:uiPriority w:val="99"/>
    <w:rsid w:val="007F0C30"/>
    <w:rPr>
      <w:sz w:val="24"/>
      <w:szCs w:val="24"/>
      <w:lang w:val="en-US"/>
    </w:rPr>
  </w:style>
  <w:style w:type="paragraph" w:styleId="Footer">
    <w:name w:val="footer"/>
    <w:basedOn w:val="Normal"/>
    <w:link w:val="FooterChar"/>
    <w:uiPriority w:val="99"/>
    <w:unhideWhenUsed/>
    <w:rsid w:val="007F0C30"/>
    <w:pPr>
      <w:tabs>
        <w:tab w:val="center" w:pos="4513"/>
        <w:tab w:val="right" w:pos="9026"/>
      </w:tabs>
    </w:pPr>
  </w:style>
  <w:style w:type="character" w:customStyle="1" w:styleId="FooterChar">
    <w:name w:val="Footer Char"/>
    <w:basedOn w:val="DefaultParagraphFont"/>
    <w:link w:val="Footer"/>
    <w:uiPriority w:val="99"/>
    <w:rsid w:val="007F0C30"/>
    <w:rPr>
      <w:sz w:val="24"/>
      <w:szCs w:val="24"/>
      <w:lang w:val="en-US"/>
    </w:rPr>
  </w:style>
  <w:style w:type="table" w:styleId="TableGrid">
    <w:name w:val="Table Grid"/>
    <w:basedOn w:val="TableNormal"/>
    <w:uiPriority w:val="59"/>
    <w:rsid w:val="007F0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0E"/>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858"/>
    <w:pPr>
      <w:spacing w:before="100" w:beforeAutospacing="1" w:after="100" w:afterAutospacing="1"/>
    </w:pPr>
    <w:rPr>
      <w:lang w:val="vi-VN" w:eastAsia="vi-VN"/>
    </w:rPr>
  </w:style>
  <w:style w:type="character" w:customStyle="1" w:styleId="apple-converted-space">
    <w:name w:val="apple-converted-space"/>
    <w:rsid w:val="005C0858"/>
  </w:style>
  <w:style w:type="paragraph" w:styleId="BalloonText">
    <w:name w:val="Balloon Text"/>
    <w:basedOn w:val="Normal"/>
    <w:link w:val="BalloonTextChar"/>
    <w:uiPriority w:val="99"/>
    <w:semiHidden/>
    <w:unhideWhenUsed/>
    <w:rsid w:val="00DB58DE"/>
    <w:rPr>
      <w:rFonts w:ascii="Tahoma" w:hAnsi="Tahoma" w:cs="Tahoma"/>
      <w:sz w:val="16"/>
      <w:szCs w:val="16"/>
    </w:rPr>
  </w:style>
  <w:style w:type="character" w:customStyle="1" w:styleId="BalloonTextChar">
    <w:name w:val="Balloon Text Char"/>
    <w:basedOn w:val="DefaultParagraphFont"/>
    <w:link w:val="BalloonText"/>
    <w:uiPriority w:val="99"/>
    <w:semiHidden/>
    <w:rsid w:val="00DB58DE"/>
    <w:rPr>
      <w:rFonts w:ascii="Tahoma" w:hAnsi="Tahoma" w:cs="Tahoma"/>
      <w:sz w:val="16"/>
      <w:szCs w:val="16"/>
      <w:lang w:val="en-US"/>
    </w:rPr>
  </w:style>
  <w:style w:type="paragraph" w:styleId="Header">
    <w:name w:val="header"/>
    <w:basedOn w:val="Normal"/>
    <w:link w:val="HeaderChar"/>
    <w:uiPriority w:val="99"/>
    <w:unhideWhenUsed/>
    <w:rsid w:val="007F0C30"/>
    <w:pPr>
      <w:tabs>
        <w:tab w:val="center" w:pos="4513"/>
        <w:tab w:val="right" w:pos="9026"/>
      </w:tabs>
    </w:pPr>
  </w:style>
  <w:style w:type="character" w:customStyle="1" w:styleId="HeaderChar">
    <w:name w:val="Header Char"/>
    <w:basedOn w:val="DefaultParagraphFont"/>
    <w:link w:val="Header"/>
    <w:uiPriority w:val="99"/>
    <w:rsid w:val="007F0C30"/>
    <w:rPr>
      <w:sz w:val="24"/>
      <w:szCs w:val="24"/>
      <w:lang w:val="en-US"/>
    </w:rPr>
  </w:style>
  <w:style w:type="paragraph" w:styleId="Footer">
    <w:name w:val="footer"/>
    <w:basedOn w:val="Normal"/>
    <w:link w:val="FooterChar"/>
    <w:uiPriority w:val="99"/>
    <w:unhideWhenUsed/>
    <w:rsid w:val="007F0C30"/>
    <w:pPr>
      <w:tabs>
        <w:tab w:val="center" w:pos="4513"/>
        <w:tab w:val="right" w:pos="9026"/>
      </w:tabs>
    </w:pPr>
  </w:style>
  <w:style w:type="character" w:customStyle="1" w:styleId="FooterChar">
    <w:name w:val="Footer Char"/>
    <w:basedOn w:val="DefaultParagraphFont"/>
    <w:link w:val="Footer"/>
    <w:uiPriority w:val="99"/>
    <w:rsid w:val="007F0C30"/>
    <w:rPr>
      <w:sz w:val="24"/>
      <w:szCs w:val="24"/>
      <w:lang w:val="en-US"/>
    </w:rPr>
  </w:style>
  <w:style w:type="table" w:styleId="TableGrid">
    <w:name w:val="Table Grid"/>
    <w:basedOn w:val="TableNormal"/>
    <w:uiPriority w:val="59"/>
    <w:rsid w:val="007F0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Hien</dc:creator>
  <cp:lastModifiedBy>Vu Thi Hien</cp:lastModifiedBy>
  <cp:revision>46</cp:revision>
  <cp:lastPrinted>2018-05-24T03:25:00Z</cp:lastPrinted>
  <dcterms:created xsi:type="dcterms:W3CDTF">2015-05-20T06:26:00Z</dcterms:created>
  <dcterms:modified xsi:type="dcterms:W3CDTF">2018-10-08T13:49:00Z</dcterms:modified>
</cp:coreProperties>
</file>