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85" w:rsidRPr="00265607" w:rsidRDefault="00112F85" w:rsidP="00112F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HAnsi" w:hAnsiTheme="majorHAnsi" w:cstheme="majorHAnsi"/>
          <w:sz w:val="28"/>
          <w:szCs w:val="28"/>
          <w:highlight w:val="yellow"/>
          <w:bdr w:val="none" w:sz="0" w:space="0" w:color="auto" w:frame="1"/>
        </w:rPr>
      </w:pPr>
      <w:r w:rsidRPr="00265607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shd w:val="clear" w:color="auto" w:fill="FFFFFF"/>
        </w:rPr>
        <w:t>1. Nối phép tính với kết quả đúng:</w:t>
      </w:r>
    </w:p>
    <w:p w:rsidR="00112F85" w:rsidRPr="00265607" w:rsidRDefault="00112F85" w:rsidP="00112F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HAnsi" w:hAnsiTheme="majorHAnsi" w:cstheme="majorHAnsi"/>
          <w:sz w:val="28"/>
          <w:szCs w:val="28"/>
          <w:highlight w:val="yellow"/>
          <w:bdr w:val="none" w:sz="0" w:space="0" w:color="auto" w:frame="1"/>
        </w:rPr>
      </w:pPr>
    </w:p>
    <w:p w:rsidR="00112F85" w:rsidRPr="00265607" w:rsidRDefault="00112F85" w:rsidP="00112F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HAnsi" w:hAnsiTheme="majorHAnsi" w:cstheme="majorHAnsi"/>
          <w:sz w:val="28"/>
          <w:szCs w:val="28"/>
          <w:highlight w:val="yellow"/>
          <w:bdr w:val="none" w:sz="0" w:space="0" w:color="auto" w:frame="1"/>
        </w:rPr>
      </w:pPr>
      <w:r w:rsidRPr="00265607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601135E" wp14:editId="4250C35B">
            <wp:extent cx="5731510" cy="1428115"/>
            <wp:effectExtent l="0" t="0" r="2540" b="635"/>
            <wp:docPr id="3" name="Picture 3" descr="https://s.vietnamdoc.net/data/image/2018/08/28/de-kiem-tra-cuoi-tuan-toan-lop-2-tuan-20-de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.vietnamdoc.net/data/image/2018/08/28/de-kiem-tra-cuoi-tuan-toan-lop-2-tuan-20-de-1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F85" w:rsidRPr="00265607" w:rsidRDefault="00112F85" w:rsidP="00112F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HAnsi" w:hAnsiTheme="majorHAnsi" w:cstheme="majorHAnsi"/>
          <w:sz w:val="28"/>
          <w:szCs w:val="28"/>
          <w:highlight w:val="yellow"/>
          <w:bdr w:val="none" w:sz="0" w:space="0" w:color="auto" w:frame="1"/>
        </w:rPr>
      </w:pPr>
    </w:p>
    <w:p w:rsidR="00112F85" w:rsidRPr="00265607" w:rsidRDefault="00112F85" w:rsidP="00112F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65607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2</w:t>
      </w:r>
      <w:r w:rsidRPr="00265607">
        <w:rPr>
          <w:rFonts w:asciiTheme="majorHAnsi" w:hAnsiTheme="majorHAnsi" w:cstheme="majorHAnsi"/>
          <w:sz w:val="28"/>
          <w:szCs w:val="28"/>
        </w:rPr>
        <w:t>. Đúng ghi Đ, sai ghi S:</w:t>
      </w:r>
    </w:p>
    <w:p w:rsidR="00112F85" w:rsidRPr="00265607" w:rsidRDefault="00F54E90" w:rsidP="00112F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F54E90">
        <w:rPr>
          <w:rFonts w:asciiTheme="majorHAnsi" w:hAnsiTheme="majorHAnsi" w:cstheme="majorHAnsi"/>
          <w:sz w:val="28"/>
          <w:szCs w:val="28"/>
        </w:rPr>
        <w:t>*</w:t>
      </w:r>
      <w:r w:rsidR="00265607" w:rsidRPr="00265607">
        <w:rPr>
          <w:rFonts w:asciiTheme="majorHAnsi" w:hAnsiTheme="majorHAnsi" w:cstheme="majorHAnsi"/>
          <w:sz w:val="28"/>
          <w:szCs w:val="28"/>
        </w:rPr>
        <w:t xml:space="preserve"> </w:t>
      </w:r>
      <w:r w:rsidR="00112F85" w:rsidRPr="00265607">
        <w:rPr>
          <w:rFonts w:asciiTheme="majorHAnsi" w:hAnsiTheme="majorHAnsi" w:cstheme="majorHAnsi"/>
          <w:sz w:val="28"/>
          <w:szCs w:val="28"/>
        </w:rPr>
        <w:t>Các số dưới đây được xếp theo thứ tự từ bé đến lớn:</w:t>
      </w:r>
    </w:p>
    <w:p w:rsidR="00112F85" w:rsidRPr="00265607" w:rsidRDefault="00112F85" w:rsidP="00112F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sz w:val="28"/>
          <w:szCs w:val="28"/>
        </w:rPr>
        <w:t>a) 2 ; 4 ; 8 ; 6 ; 10 ; 12 ; 14 ; 16 ;18 ; 20 …..</w:t>
      </w:r>
    </w:p>
    <w:p w:rsidR="00112F85" w:rsidRPr="00265607" w:rsidRDefault="00112F85" w:rsidP="00112F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sz w:val="28"/>
          <w:szCs w:val="28"/>
        </w:rPr>
        <w:t>b) 2 ; 4 ; 6 ; 8 ; 10 ; 12 ; 14 ; 16 ; 18 ; 20 …...</w:t>
      </w:r>
    </w:p>
    <w:p w:rsidR="00112F85" w:rsidRPr="00265607" w:rsidRDefault="00112F85" w:rsidP="00112F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</w:p>
    <w:p w:rsidR="00112F85" w:rsidRPr="00265607" w:rsidRDefault="00112F85" w:rsidP="00112F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sz w:val="28"/>
          <w:szCs w:val="28"/>
        </w:rPr>
        <w:t>*Các số dưới đây được xếp theo thứ tự từ lớn đến bé:</w:t>
      </w:r>
    </w:p>
    <w:p w:rsidR="00112F85" w:rsidRPr="00265607" w:rsidRDefault="00112F85" w:rsidP="00112F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sz w:val="28"/>
          <w:szCs w:val="28"/>
        </w:rPr>
        <w:t>c) 30 ; 27 ; 24 ; 18 ; 15 ; 21 ; 12 ; 9 ; 6 ; 3 …..</w:t>
      </w:r>
    </w:p>
    <w:p w:rsidR="00112F85" w:rsidRPr="00265607" w:rsidRDefault="00112F85" w:rsidP="00112F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sz w:val="28"/>
          <w:szCs w:val="28"/>
        </w:rPr>
        <w:t>d) 30 ; 27 ; 24 ; 21 ; 18 ; 15 ; 12 ; 9 ; 6 ; 3 …..</w:t>
      </w:r>
    </w:p>
    <w:p w:rsidR="00112F85" w:rsidRPr="00265607" w:rsidRDefault="00112F85" w:rsidP="00112F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</w:pPr>
    </w:p>
    <w:p w:rsidR="00112F85" w:rsidRPr="00265607" w:rsidRDefault="00112F85" w:rsidP="00112F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65607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3</w:t>
      </w:r>
      <w:r w:rsidRPr="00265607">
        <w:rPr>
          <w:rFonts w:asciiTheme="majorHAnsi" w:hAnsiTheme="majorHAnsi" w:cstheme="majorHAnsi"/>
          <w:sz w:val="28"/>
          <w:szCs w:val="28"/>
        </w:rPr>
        <w:t>. Đúng ghi Đ, sai ghi S. Viết phép nhân đúng hay sai?</w:t>
      </w:r>
    </w:p>
    <w:p w:rsidR="00112F85" w:rsidRPr="00265607" w:rsidRDefault="00112F85" w:rsidP="00112F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sz w:val="28"/>
          <w:szCs w:val="28"/>
        </w:rPr>
        <w:t>*Có tất cả bao nhiêu con gà?</w:t>
      </w:r>
    </w:p>
    <w:p w:rsidR="003E1B80" w:rsidRPr="00265607" w:rsidRDefault="00D14C80">
      <w:pPr>
        <w:rPr>
          <w:rFonts w:asciiTheme="majorHAnsi" w:hAnsiTheme="majorHAnsi" w:cstheme="majorHAnsi"/>
          <w:szCs w:val="28"/>
        </w:rPr>
      </w:pPr>
    </w:p>
    <w:p w:rsidR="00112F85" w:rsidRPr="00265607" w:rsidRDefault="00112F85">
      <w:pPr>
        <w:rPr>
          <w:rFonts w:asciiTheme="majorHAnsi" w:hAnsiTheme="majorHAnsi" w:cstheme="majorHAnsi"/>
          <w:szCs w:val="28"/>
        </w:rPr>
      </w:pPr>
      <w:r w:rsidRPr="00265607">
        <w:rPr>
          <w:rFonts w:asciiTheme="majorHAnsi" w:hAnsiTheme="majorHAnsi" w:cstheme="majorHAnsi"/>
          <w:noProof/>
          <w:szCs w:val="28"/>
          <w:lang w:eastAsia="vi-VN"/>
        </w:rPr>
        <w:drawing>
          <wp:inline distT="0" distB="0" distL="0" distR="0">
            <wp:extent cx="4943475" cy="1009650"/>
            <wp:effectExtent l="0" t="0" r="9525" b="0"/>
            <wp:docPr id="1" name="Picture 1" descr="https://s.vietnamdoc.net/data/image/2018/08/28/de-kiem-tra-cuoi-tuan-toan-lop-2-tuan-20-de-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vietnamdoc.net/data/image/2018/08/28/de-kiem-tra-cuoi-tuan-toan-lop-2-tuan-20-de-1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F85" w:rsidRPr="00265607" w:rsidRDefault="00112F85" w:rsidP="00112F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sz w:val="28"/>
          <w:szCs w:val="28"/>
        </w:rPr>
        <w:t>a) 2 x 3 = 6 (con) ….        b) 3 x 2 = 6 (con) ….</w:t>
      </w:r>
    </w:p>
    <w:p w:rsidR="00112F85" w:rsidRPr="00265607" w:rsidRDefault="00112F85" w:rsidP="00112F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</w:p>
    <w:p w:rsidR="00112F85" w:rsidRPr="00265607" w:rsidRDefault="00112F85" w:rsidP="00112F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sz w:val="28"/>
          <w:szCs w:val="28"/>
        </w:rPr>
        <w:t>*Có tất cả bao nhiêu con mèo?</w:t>
      </w:r>
    </w:p>
    <w:p w:rsidR="00112F85" w:rsidRPr="00265607" w:rsidRDefault="00112F85" w:rsidP="00112F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</w:p>
    <w:p w:rsidR="00112F85" w:rsidRPr="00265607" w:rsidRDefault="00112F85" w:rsidP="00112F8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>
            <wp:extent cx="4257675" cy="971550"/>
            <wp:effectExtent l="0" t="0" r="9525" b="0"/>
            <wp:docPr id="2" name="Picture 2" descr="https://s.vietnamdoc.net/data/image/2018/08/28/de-kiem-tra-cuoi-tuan-toan-lop-2-tuan-20-de-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.vietnamdoc.net/data/image/2018/08/28/de-kiem-tra-cuoi-tuan-toan-lop-2-tuan-20-de-1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F85" w:rsidRPr="00265607" w:rsidRDefault="000E587E" w:rsidP="00112F85">
      <w:pPr>
        <w:tabs>
          <w:tab w:val="left" w:pos="915"/>
        </w:tabs>
        <w:rPr>
          <w:rFonts w:asciiTheme="majorHAnsi" w:hAnsiTheme="majorHAnsi" w:cstheme="majorHAnsi"/>
          <w:szCs w:val="28"/>
        </w:rPr>
      </w:pPr>
      <w:r w:rsidRPr="00265607">
        <w:rPr>
          <w:rFonts w:asciiTheme="majorHAnsi" w:hAnsiTheme="majorHAnsi" w:cstheme="majorHAnsi"/>
          <w:szCs w:val="28"/>
          <w:shd w:val="clear" w:color="auto" w:fill="FFFFFF"/>
        </w:rPr>
        <w:t>c) 2 x 3 = 6 (con) ….       d) 3 x 2 = 6 (con) ….</w:t>
      </w:r>
    </w:p>
    <w:p w:rsidR="000E587E" w:rsidRDefault="000E587E" w:rsidP="00112F85">
      <w:pPr>
        <w:tabs>
          <w:tab w:val="left" w:pos="915"/>
        </w:tabs>
        <w:rPr>
          <w:rStyle w:val="Strong"/>
          <w:rFonts w:asciiTheme="majorHAnsi" w:hAnsiTheme="majorHAnsi" w:cstheme="majorHAnsi"/>
          <w:szCs w:val="28"/>
          <w:bdr w:val="none" w:sz="0" w:space="0" w:color="auto" w:frame="1"/>
          <w:shd w:val="clear" w:color="auto" w:fill="FFFFFF"/>
        </w:rPr>
      </w:pPr>
    </w:p>
    <w:p w:rsidR="00F54E90" w:rsidRDefault="00F54E90" w:rsidP="00112F85">
      <w:pPr>
        <w:tabs>
          <w:tab w:val="left" w:pos="915"/>
        </w:tabs>
        <w:rPr>
          <w:rStyle w:val="Strong"/>
          <w:rFonts w:asciiTheme="majorHAnsi" w:hAnsiTheme="majorHAnsi" w:cstheme="majorHAnsi"/>
          <w:szCs w:val="28"/>
          <w:bdr w:val="none" w:sz="0" w:space="0" w:color="auto" w:frame="1"/>
          <w:shd w:val="clear" w:color="auto" w:fill="FFFFFF"/>
        </w:rPr>
      </w:pPr>
    </w:p>
    <w:p w:rsidR="00F54E90" w:rsidRPr="00265607" w:rsidRDefault="00F54E90" w:rsidP="00112F85">
      <w:pPr>
        <w:tabs>
          <w:tab w:val="left" w:pos="915"/>
        </w:tabs>
        <w:rPr>
          <w:rStyle w:val="Strong"/>
          <w:rFonts w:asciiTheme="majorHAnsi" w:hAnsiTheme="majorHAnsi" w:cstheme="majorHAnsi"/>
          <w:szCs w:val="28"/>
          <w:bdr w:val="none" w:sz="0" w:space="0" w:color="auto" w:frame="1"/>
          <w:shd w:val="clear" w:color="auto" w:fill="FFFFFF"/>
        </w:rPr>
      </w:pPr>
    </w:p>
    <w:p w:rsidR="000E587E" w:rsidRPr="00265607" w:rsidRDefault="000E587E" w:rsidP="00112F85">
      <w:pPr>
        <w:tabs>
          <w:tab w:val="left" w:pos="915"/>
        </w:tabs>
        <w:rPr>
          <w:rFonts w:asciiTheme="majorHAnsi" w:hAnsiTheme="majorHAnsi" w:cstheme="majorHAnsi"/>
          <w:szCs w:val="28"/>
          <w:shd w:val="clear" w:color="auto" w:fill="FFFFFF"/>
        </w:rPr>
      </w:pPr>
      <w:r w:rsidRPr="00265607">
        <w:rPr>
          <w:rStyle w:val="Strong"/>
          <w:rFonts w:asciiTheme="majorHAnsi" w:hAnsiTheme="majorHAnsi" w:cstheme="majorHAnsi"/>
          <w:szCs w:val="28"/>
          <w:bdr w:val="none" w:sz="0" w:space="0" w:color="auto" w:frame="1"/>
          <w:shd w:val="clear" w:color="auto" w:fill="FFFFFF"/>
        </w:rPr>
        <w:lastRenderedPageBreak/>
        <w:t>4</w:t>
      </w:r>
      <w:r w:rsidRPr="00265607">
        <w:rPr>
          <w:rFonts w:asciiTheme="majorHAnsi" w:hAnsiTheme="majorHAnsi" w:cstheme="majorHAnsi"/>
          <w:szCs w:val="28"/>
          <w:shd w:val="clear" w:color="auto" w:fill="FFFFFF"/>
        </w:rPr>
        <w:t>. Viết số thích hợp vào ô trống:</w:t>
      </w:r>
    </w:p>
    <w:tbl>
      <w:tblPr>
        <w:tblW w:w="88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776"/>
        <w:gridCol w:w="776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:rsidR="000E587E" w:rsidRPr="000E587E" w:rsidTr="000E587E"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Thừa số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2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2</w:t>
            </w:r>
          </w:p>
        </w:tc>
      </w:tr>
      <w:tr w:rsidR="000E587E" w:rsidRPr="000E587E" w:rsidTr="000E587E"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Thừa số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3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1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7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9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8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6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10</w:t>
            </w:r>
          </w:p>
        </w:tc>
      </w:tr>
      <w:tr w:rsidR="000E587E" w:rsidRPr="000E587E" w:rsidTr="000E587E"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Tích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 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 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 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 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 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 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 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 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 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587E" w:rsidRPr="000E587E" w:rsidRDefault="000E587E" w:rsidP="000E587E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0E587E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 </w:t>
            </w:r>
          </w:p>
        </w:tc>
      </w:tr>
    </w:tbl>
    <w:p w:rsidR="00F54E90" w:rsidRDefault="00F54E90" w:rsidP="000E58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</w:pPr>
    </w:p>
    <w:p w:rsidR="000E587E" w:rsidRPr="00265607" w:rsidRDefault="000E587E" w:rsidP="000E58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265607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5. Số?</w:t>
      </w:r>
    </w:p>
    <w:p w:rsidR="000E587E" w:rsidRPr="00265607" w:rsidRDefault="000E587E" w:rsidP="000E58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</w:pPr>
    </w:p>
    <w:p w:rsidR="000E587E" w:rsidRPr="00265607" w:rsidRDefault="000E587E" w:rsidP="000E587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>
            <wp:extent cx="5029200" cy="1009650"/>
            <wp:effectExtent l="0" t="0" r="0" b="0"/>
            <wp:docPr id="4" name="Picture 4" descr="https://s.vietnamdoc.net/data/image/2018/08/28/de-kiem-tra-cuoi-tuan-toan-lop-2-tuan-20-de-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.vietnamdoc.net/data/image/2018/08/28/de-kiem-tra-cuoi-tuan-toan-lop-2-tuan-20-de-1-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87E" w:rsidRPr="00265607" w:rsidRDefault="000E587E" w:rsidP="00112F85">
      <w:pPr>
        <w:tabs>
          <w:tab w:val="left" w:pos="915"/>
        </w:tabs>
        <w:rPr>
          <w:rFonts w:asciiTheme="majorHAnsi" w:hAnsiTheme="majorHAnsi" w:cstheme="majorHAnsi"/>
          <w:szCs w:val="28"/>
        </w:rPr>
      </w:pPr>
    </w:p>
    <w:p w:rsidR="000E587E" w:rsidRPr="00265607" w:rsidRDefault="000E587E" w:rsidP="000E587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65607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6</w:t>
      </w:r>
      <w:r w:rsidRPr="00265607">
        <w:rPr>
          <w:rFonts w:asciiTheme="majorHAnsi" w:hAnsiTheme="majorHAnsi" w:cstheme="majorHAnsi"/>
          <w:sz w:val="28"/>
          <w:szCs w:val="28"/>
        </w:rPr>
        <w:t>. Mỗi bàn có 2 học sinh ngồi. Hỏi 6 bàn có bao nhiêu học sinh ngồi?</w:t>
      </w:r>
    </w:p>
    <w:p w:rsidR="000E587E" w:rsidRPr="00265607" w:rsidRDefault="000E587E" w:rsidP="000E587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sz w:val="28"/>
          <w:szCs w:val="28"/>
        </w:rPr>
        <w:t>Bài giải</w:t>
      </w:r>
    </w:p>
    <w:p w:rsidR="000E587E" w:rsidRPr="00265607" w:rsidRDefault="000E587E" w:rsidP="000E587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sz w:val="28"/>
          <w:szCs w:val="28"/>
        </w:rPr>
        <w:t>…………………………………………………………….</w:t>
      </w:r>
    </w:p>
    <w:p w:rsidR="000E587E" w:rsidRPr="00265607" w:rsidRDefault="000E587E" w:rsidP="000E587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sz w:val="28"/>
          <w:szCs w:val="28"/>
        </w:rPr>
        <w:t>…………………………………………………………….</w:t>
      </w:r>
    </w:p>
    <w:p w:rsidR="000E587E" w:rsidRPr="00265607" w:rsidRDefault="000E587E" w:rsidP="000E587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sz w:val="28"/>
          <w:szCs w:val="28"/>
        </w:rPr>
        <w:t>…………………………………………………………….</w:t>
      </w:r>
    </w:p>
    <w:p w:rsidR="000E587E" w:rsidRPr="00265607" w:rsidRDefault="000E587E" w:rsidP="000E587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65607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7</w:t>
      </w:r>
      <w:r w:rsidRPr="00265607">
        <w:rPr>
          <w:rFonts w:asciiTheme="majorHAnsi" w:hAnsiTheme="majorHAnsi" w:cstheme="majorHAnsi"/>
          <w:sz w:val="28"/>
          <w:szCs w:val="28"/>
        </w:rPr>
        <w:t>. Mỗi túi gạo có 3 kg gạo</w:t>
      </w:r>
      <w:r w:rsidRPr="00265607">
        <w:rPr>
          <w:rFonts w:asciiTheme="majorHAnsi" w:hAnsiTheme="majorHAnsi" w:cstheme="majorHAnsi"/>
          <w:sz w:val="28"/>
          <w:szCs w:val="28"/>
        </w:rPr>
        <w:t>, mỗi bao gạo có 10 kg gạo</w:t>
      </w:r>
      <w:r w:rsidRPr="00265607">
        <w:rPr>
          <w:rFonts w:asciiTheme="majorHAnsi" w:hAnsiTheme="majorHAnsi" w:cstheme="majorHAnsi"/>
          <w:sz w:val="28"/>
          <w:szCs w:val="28"/>
        </w:rPr>
        <w:t>. Hỏi 5 túi gạo</w:t>
      </w:r>
      <w:r w:rsidRPr="00265607">
        <w:rPr>
          <w:rFonts w:asciiTheme="majorHAnsi" w:hAnsiTheme="majorHAnsi" w:cstheme="majorHAnsi"/>
          <w:sz w:val="28"/>
          <w:szCs w:val="28"/>
        </w:rPr>
        <w:t xml:space="preserve"> 2 bao gạo</w:t>
      </w:r>
      <w:r w:rsidRPr="00265607">
        <w:rPr>
          <w:rFonts w:asciiTheme="majorHAnsi" w:hAnsiTheme="majorHAnsi" w:cstheme="majorHAnsi"/>
          <w:sz w:val="28"/>
          <w:szCs w:val="28"/>
        </w:rPr>
        <w:t xml:space="preserve"> có bao nhiêu ki-lô-gam gạo?</w:t>
      </w:r>
    </w:p>
    <w:p w:rsidR="000E587E" w:rsidRPr="00265607" w:rsidRDefault="000E587E" w:rsidP="000E587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sz w:val="28"/>
          <w:szCs w:val="28"/>
        </w:rPr>
        <w:t>Bài giải</w:t>
      </w:r>
    </w:p>
    <w:p w:rsidR="000E587E" w:rsidRPr="00265607" w:rsidRDefault="000E587E" w:rsidP="000E587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sz w:val="28"/>
          <w:szCs w:val="28"/>
        </w:rPr>
        <w:t>…………………………………………………………….</w:t>
      </w:r>
    </w:p>
    <w:p w:rsidR="000E587E" w:rsidRPr="00265607" w:rsidRDefault="000E587E" w:rsidP="000E587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sz w:val="28"/>
          <w:szCs w:val="28"/>
        </w:rPr>
        <w:t>…………………………………………………………….</w:t>
      </w:r>
    </w:p>
    <w:p w:rsidR="000E587E" w:rsidRPr="00265607" w:rsidRDefault="000E587E" w:rsidP="000E587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sz w:val="28"/>
          <w:szCs w:val="28"/>
        </w:rPr>
        <w:t>…………………………………………………………….</w:t>
      </w:r>
    </w:p>
    <w:p w:rsidR="000E587E" w:rsidRPr="00265607" w:rsidRDefault="000E587E" w:rsidP="000E587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sz w:val="28"/>
          <w:szCs w:val="28"/>
        </w:rPr>
        <w:t>…………………………………………………………….</w:t>
      </w:r>
    </w:p>
    <w:p w:rsidR="000E587E" w:rsidRPr="00265607" w:rsidRDefault="000E587E" w:rsidP="000E587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sz w:val="28"/>
          <w:szCs w:val="28"/>
        </w:rPr>
        <w:t>…………………………………………………………….</w:t>
      </w:r>
    </w:p>
    <w:p w:rsidR="000E587E" w:rsidRPr="00265607" w:rsidRDefault="000E587E" w:rsidP="000E587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8"/>
          <w:szCs w:val="28"/>
        </w:rPr>
      </w:pPr>
      <w:r w:rsidRPr="00265607">
        <w:rPr>
          <w:rFonts w:asciiTheme="majorHAnsi" w:hAnsiTheme="majorHAnsi" w:cstheme="majorHAnsi"/>
          <w:sz w:val="28"/>
          <w:szCs w:val="28"/>
        </w:rPr>
        <w:t>…………………………………………………………….</w:t>
      </w:r>
    </w:p>
    <w:p w:rsidR="000E587E" w:rsidRPr="00265607" w:rsidRDefault="000E587E" w:rsidP="00112F85">
      <w:pPr>
        <w:tabs>
          <w:tab w:val="left" w:pos="915"/>
        </w:tabs>
        <w:rPr>
          <w:rFonts w:asciiTheme="majorHAnsi" w:hAnsiTheme="majorHAnsi" w:cstheme="majorHAnsi"/>
          <w:szCs w:val="28"/>
        </w:rPr>
      </w:pPr>
    </w:p>
    <w:sectPr w:rsidR="000E587E" w:rsidRPr="00265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80" w:rsidRDefault="00D14C80" w:rsidP="00112F85">
      <w:pPr>
        <w:spacing w:after="0" w:line="240" w:lineRule="auto"/>
      </w:pPr>
      <w:r>
        <w:separator/>
      </w:r>
    </w:p>
  </w:endnote>
  <w:endnote w:type="continuationSeparator" w:id="0">
    <w:p w:rsidR="00D14C80" w:rsidRDefault="00D14C80" w:rsidP="0011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80" w:rsidRDefault="00D14C80" w:rsidP="00112F85">
      <w:pPr>
        <w:spacing w:after="0" w:line="240" w:lineRule="auto"/>
      </w:pPr>
      <w:r>
        <w:separator/>
      </w:r>
    </w:p>
  </w:footnote>
  <w:footnote w:type="continuationSeparator" w:id="0">
    <w:p w:rsidR="00D14C80" w:rsidRDefault="00D14C80" w:rsidP="00112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85"/>
    <w:rsid w:val="000E587E"/>
    <w:rsid w:val="00112F85"/>
    <w:rsid w:val="00265607"/>
    <w:rsid w:val="00353461"/>
    <w:rsid w:val="00574C2E"/>
    <w:rsid w:val="00D14C80"/>
    <w:rsid w:val="00F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B94C5D"/>
  <w15:chartTrackingRefBased/>
  <w15:docId w15:val="{083E46C2-20D3-4EE1-B037-2495946D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F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112F8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85"/>
  </w:style>
  <w:style w:type="paragraph" w:styleId="Footer">
    <w:name w:val="footer"/>
    <w:basedOn w:val="Normal"/>
    <w:link w:val="FooterChar"/>
    <w:uiPriority w:val="99"/>
    <w:unhideWhenUsed/>
    <w:rsid w:val="0011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2020-02-21T11:47:00Z</dcterms:created>
  <dcterms:modified xsi:type="dcterms:W3CDTF">2020-02-21T12:08:00Z</dcterms:modified>
</cp:coreProperties>
</file>